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8A6" w:rsidRDefault="00D938A6" w:rsidP="00D938A6">
      <w:pPr>
        <w:pStyle w:val="a3"/>
        <w:spacing w:after="0" w:line="240" w:lineRule="auto"/>
        <w:ind w:left="540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ЗАТВЕРДЖЕНО </w:t>
      </w:r>
    </w:p>
    <w:p w:rsidR="00D938A6" w:rsidRDefault="00D938A6" w:rsidP="00D938A6">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рішенням  Первомайської </w:t>
      </w:r>
    </w:p>
    <w:p w:rsidR="00D938A6" w:rsidRDefault="00D938A6" w:rsidP="00D938A6">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міської ради </w:t>
      </w:r>
    </w:p>
    <w:p w:rsidR="00103930" w:rsidRDefault="00D938A6" w:rsidP="00D938A6">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r w:rsidR="00103930">
        <w:rPr>
          <w:rFonts w:ascii="Times New Roman" w:hAnsi="Times New Roman" w:cs="Times New Roman"/>
          <w:sz w:val="28"/>
          <w:szCs w:val="28"/>
          <w:lang w:val="uk-UA"/>
        </w:rPr>
        <w:t>26 квітня 2018 р.</w:t>
      </w:r>
      <w:r>
        <w:rPr>
          <w:rFonts w:ascii="Times New Roman" w:hAnsi="Times New Roman" w:cs="Times New Roman"/>
          <w:sz w:val="28"/>
          <w:szCs w:val="28"/>
          <w:lang w:val="uk-UA"/>
        </w:rPr>
        <w:t>№</w:t>
      </w:r>
      <w:r w:rsidR="00103930">
        <w:rPr>
          <w:rFonts w:ascii="Times New Roman" w:hAnsi="Times New Roman" w:cs="Times New Roman"/>
          <w:sz w:val="28"/>
          <w:szCs w:val="28"/>
          <w:lang w:val="uk-UA"/>
        </w:rPr>
        <w:t xml:space="preserve"> 860-44/7</w:t>
      </w:r>
    </w:p>
    <w:p w:rsidR="00D938A6" w:rsidRDefault="00D938A6" w:rsidP="00D938A6">
      <w:pPr>
        <w:pStyle w:val="a3"/>
        <w:spacing w:after="0" w:line="240" w:lineRule="auto"/>
        <w:ind w:left="5400"/>
        <w:jc w:val="both"/>
        <w:rPr>
          <w:rFonts w:ascii="Times New Roman" w:hAnsi="Times New Roman" w:cs="Times New Roman"/>
          <w:sz w:val="28"/>
          <w:szCs w:val="28"/>
          <w:lang w:val="uk-UA"/>
        </w:rPr>
      </w:pPr>
      <w:bookmarkStart w:id="0" w:name="_GoBack"/>
      <w:bookmarkEnd w:id="0"/>
    </w:p>
    <w:p w:rsidR="00D938A6" w:rsidRDefault="00D938A6" w:rsidP="00D938A6">
      <w:pPr>
        <w:pStyle w:val="a3"/>
        <w:spacing w:after="0" w:line="240" w:lineRule="auto"/>
        <w:ind w:left="5400"/>
        <w:jc w:val="both"/>
        <w:rPr>
          <w:rFonts w:ascii="Times New Roman" w:hAnsi="Times New Roman" w:cs="Times New Roman"/>
          <w:sz w:val="28"/>
          <w:szCs w:val="28"/>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pStyle w:val="a3"/>
        <w:spacing w:after="0" w:line="240" w:lineRule="auto"/>
        <w:ind w:left="5812"/>
        <w:jc w:val="both"/>
        <w:rPr>
          <w:rFonts w:ascii="Times New Roman" w:hAnsi="Times New Roman" w:cs="Times New Roman"/>
          <w:sz w:val="24"/>
          <w:szCs w:val="24"/>
          <w:lang w:val="uk-UA"/>
        </w:rPr>
      </w:pPr>
    </w:p>
    <w:p w:rsidR="00D938A6" w:rsidRDefault="00D938A6" w:rsidP="00D938A6">
      <w:pPr>
        <w:tabs>
          <w:tab w:val="left" w:pos="3975"/>
        </w:tabs>
        <w:jc w:val="center"/>
        <w:rPr>
          <w:rFonts w:ascii="Times New Roman" w:hAnsi="Times New Roman" w:cs="Times New Roman"/>
          <w:b/>
          <w:bCs/>
          <w:sz w:val="36"/>
          <w:szCs w:val="36"/>
          <w:lang w:val="uk-UA"/>
        </w:rPr>
      </w:pPr>
      <w:r>
        <w:rPr>
          <w:rFonts w:ascii="Times New Roman" w:hAnsi="Times New Roman" w:cs="Times New Roman"/>
          <w:b/>
          <w:bCs/>
          <w:sz w:val="36"/>
          <w:szCs w:val="36"/>
          <w:lang w:val="uk-UA"/>
        </w:rPr>
        <w:t>ПРОГРАМА</w:t>
      </w:r>
    </w:p>
    <w:p w:rsidR="00D938A6" w:rsidRDefault="00D938A6" w:rsidP="00D938A6">
      <w:pPr>
        <w:tabs>
          <w:tab w:val="left" w:pos="3975"/>
        </w:tabs>
        <w:jc w:val="center"/>
        <w:rPr>
          <w:rFonts w:ascii="Times New Roman" w:hAnsi="Times New Roman" w:cs="Times New Roman"/>
          <w:b/>
          <w:bCs/>
          <w:sz w:val="36"/>
          <w:szCs w:val="36"/>
          <w:lang w:val="uk-UA"/>
        </w:rPr>
      </w:pPr>
      <w:r>
        <w:rPr>
          <w:rFonts w:ascii="Times New Roman" w:hAnsi="Times New Roman" w:cs="Times New Roman"/>
          <w:b/>
          <w:bCs/>
          <w:sz w:val="36"/>
          <w:szCs w:val="36"/>
          <w:lang w:val="uk-UA"/>
        </w:rPr>
        <w:t xml:space="preserve">розвитку охорони здоров’я населення </w:t>
      </w:r>
    </w:p>
    <w:p w:rsidR="00D938A6" w:rsidRDefault="00D938A6" w:rsidP="00D938A6">
      <w:pPr>
        <w:tabs>
          <w:tab w:val="left" w:pos="3975"/>
        </w:tabs>
        <w:jc w:val="center"/>
        <w:rPr>
          <w:rFonts w:ascii="Times New Roman" w:hAnsi="Times New Roman" w:cs="Times New Roman"/>
          <w:b/>
          <w:bCs/>
          <w:sz w:val="36"/>
          <w:szCs w:val="36"/>
          <w:lang w:val="uk-UA"/>
        </w:rPr>
      </w:pPr>
      <w:proofErr w:type="spellStart"/>
      <w:r>
        <w:rPr>
          <w:rFonts w:ascii="Times New Roman" w:hAnsi="Times New Roman" w:cs="Times New Roman"/>
          <w:b/>
          <w:bCs/>
          <w:sz w:val="36"/>
          <w:szCs w:val="36"/>
          <w:lang w:val="uk-UA"/>
        </w:rPr>
        <w:t>м.Первомайський</w:t>
      </w:r>
      <w:proofErr w:type="spellEnd"/>
      <w:r>
        <w:rPr>
          <w:rFonts w:ascii="Times New Roman" w:hAnsi="Times New Roman" w:cs="Times New Roman"/>
          <w:b/>
          <w:bCs/>
          <w:sz w:val="36"/>
          <w:szCs w:val="36"/>
          <w:lang w:val="uk-UA"/>
        </w:rPr>
        <w:t xml:space="preserve"> на засадах сімейної медицини</w:t>
      </w:r>
    </w:p>
    <w:p w:rsidR="00D938A6" w:rsidRDefault="00D938A6" w:rsidP="00D938A6">
      <w:pPr>
        <w:tabs>
          <w:tab w:val="left" w:pos="3975"/>
        </w:tabs>
        <w:jc w:val="center"/>
        <w:rPr>
          <w:rFonts w:ascii="Times New Roman" w:hAnsi="Times New Roman" w:cs="Times New Roman"/>
          <w:b/>
          <w:bCs/>
          <w:sz w:val="36"/>
          <w:szCs w:val="36"/>
          <w:lang w:val="uk-UA"/>
        </w:rPr>
      </w:pPr>
      <w:r>
        <w:rPr>
          <w:rFonts w:ascii="Times New Roman" w:hAnsi="Times New Roman" w:cs="Times New Roman"/>
          <w:b/>
          <w:bCs/>
          <w:sz w:val="36"/>
          <w:szCs w:val="36"/>
          <w:lang w:val="uk-UA"/>
        </w:rPr>
        <w:t>на 2018 рік</w:t>
      </w:r>
    </w:p>
    <w:p w:rsidR="00D938A6" w:rsidRDefault="00D938A6" w:rsidP="00D938A6">
      <w:pPr>
        <w:rPr>
          <w:rFonts w:ascii="Times New Roman" w:hAnsi="Times New Roman" w:cs="Times New Roman"/>
          <w:sz w:val="36"/>
          <w:szCs w:val="36"/>
          <w:lang w:val="uk-UA"/>
        </w:rPr>
      </w:pPr>
    </w:p>
    <w:p w:rsidR="00D938A6" w:rsidRDefault="00D938A6" w:rsidP="00D938A6">
      <w:pPr>
        <w:rPr>
          <w:rFonts w:ascii="Times New Roman" w:hAnsi="Times New Roman" w:cs="Times New Roman"/>
          <w:sz w:val="36"/>
          <w:szCs w:val="36"/>
          <w:lang w:val="uk-UA"/>
        </w:rPr>
      </w:pPr>
    </w:p>
    <w:p w:rsidR="00D938A6" w:rsidRDefault="00D938A6" w:rsidP="00D938A6">
      <w:pPr>
        <w:rPr>
          <w:rFonts w:ascii="Times New Roman" w:hAnsi="Times New Roman" w:cs="Times New Roman"/>
          <w:sz w:val="36"/>
          <w:szCs w:val="36"/>
          <w:lang w:val="uk-UA"/>
        </w:rPr>
      </w:pPr>
    </w:p>
    <w:p w:rsidR="00D938A6" w:rsidRDefault="00D938A6" w:rsidP="00D938A6">
      <w:pPr>
        <w:jc w:val="center"/>
        <w:rPr>
          <w:rFonts w:ascii="Times New Roman" w:hAnsi="Times New Roman" w:cs="Times New Roman"/>
          <w:sz w:val="36"/>
          <w:szCs w:val="36"/>
          <w:lang w:val="uk-UA"/>
        </w:rPr>
      </w:pPr>
    </w:p>
    <w:p w:rsidR="00D938A6" w:rsidRDefault="00D938A6" w:rsidP="00D938A6">
      <w:pPr>
        <w:jc w:val="center"/>
        <w:rPr>
          <w:rFonts w:ascii="Times New Roman" w:hAnsi="Times New Roman" w:cs="Times New Roman"/>
          <w:sz w:val="36"/>
          <w:szCs w:val="36"/>
          <w:lang w:val="uk-UA"/>
        </w:rPr>
      </w:pPr>
    </w:p>
    <w:p w:rsidR="00D938A6" w:rsidRDefault="00D938A6" w:rsidP="00D938A6">
      <w:pPr>
        <w:jc w:val="center"/>
        <w:rPr>
          <w:rFonts w:ascii="Times New Roman" w:hAnsi="Times New Roman" w:cs="Times New Roman"/>
          <w:sz w:val="36"/>
          <w:szCs w:val="36"/>
          <w:lang w:val="uk-UA"/>
        </w:rPr>
      </w:pPr>
    </w:p>
    <w:p w:rsidR="00D938A6" w:rsidRDefault="00D938A6" w:rsidP="00D938A6">
      <w:pPr>
        <w:rPr>
          <w:rFonts w:ascii="Times New Roman" w:hAnsi="Times New Roman" w:cs="Times New Roman"/>
          <w:sz w:val="36"/>
          <w:szCs w:val="36"/>
          <w:lang w:val="uk-UA"/>
        </w:rPr>
      </w:pPr>
    </w:p>
    <w:p w:rsidR="00D938A6" w:rsidRDefault="00D938A6" w:rsidP="00D938A6">
      <w:pPr>
        <w:jc w:val="center"/>
        <w:rPr>
          <w:rFonts w:ascii="Times New Roman" w:hAnsi="Times New Roman" w:cs="Times New Roman"/>
          <w:b/>
          <w:bCs/>
          <w:sz w:val="24"/>
          <w:szCs w:val="24"/>
          <w:lang w:val="uk-UA"/>
        </w:rPr>
      </w:pPr>
    </w:p>
    <w:p w:rsidR="00D938A6" w:rsidRDefault="00D938A6" w:rsidP="00D938A6">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м. Первомайський </w:t>
      </w:r>
    </w:p>
    <w:p w:rsidR="00D938A6" w:rsidRDefault="00D938A6" w:rsidP="00D938A6">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2018рік</w:t>
      </w:r>
    </w:p>
    <w:p w:rsidR="00D938A6" w:rsidRDefault="00D938A6" w:rsidP="00D938A6">
      <w:pPr>
        <w:jc w:val="center"/>
        <w:rPr>
          <w:rFonts w:ascii="Times New Roman" w:hAnsi="Times New Roman" w:cs="Times New Roman"/>
          <w:b/>
          <w:bCs/>
          <w:sz w:val="24"/>
          <w:szCs w:val="24"/>
          <w:lang w:val="uk-UA"/>
        </w:rPr>
      </w:pPr>
    </w:p>
    <w:p w:rsidR="00D938A6" w:rsidRDefault="00D938A6" w:rsidP="00D938A6">
      <w:pPr>
        <w:jc w:val="center"/>
        <w:rPr>
          <w:rFonts w:ascii="Times New Roman" w:hAnsi="Times New Roman" w:cs="Times New Roman"/>
          <w:b/>
          <w:bCs/>
          <w:sz w:val="24"/>
          <w:szCs w:val="24"/>
          <w:lang w:val="uk-UA"/>
        </w:rPr>
      </w:pPr>
    </w:p>
    <w:p w:rsidR="00D938A6" w:rsidRDefault="00D938A6" w:rsidP="00D938A6">
      <w:pPr>
        <w:jc w:val="center"/>
        <w:rPr>
          <w:rFonts w:ascii="Times New Roman" w:hAnsi="Times New Roman" w:cs="Times New Roman"/>
          <w:bCs/>
          <w:sz w:val="24"/>
          <w:szCs w:val="24"/>
          <w:lang w:val="uk-UA"/>
        </w:rPr>
      </w:pPr>
      <w:r>
        <w:rPr>
          <w:rFonts w:ascii="Times New Roman" w:hAnsi="Times New Roman" w:cs="Times New Roman"/>
          <w:bCs/>
          <w:sz w:val="24"/>
          <w:szCs w:val="24"/>
          <w:lang w:val="uk-UA"/>
        </w:rPr>
        <w:br/>
      </w:r>
      <w:r>
        <w:rPr>
          <w:rFonts w:ascii="Times New Roman" w:hAnsi="Times New Roman" w:cs="Times New Roman"/>
          <w:bCs/>
          <w:sz w:val="24"/>
          <w:szCs w:val="24"/>
          <w:lang w:val="uk-UA"/>
        </w:rPr>
        <w:br/>
      </w:r>
    </w:p>
    <w:p w:rsidR="00D938A6" w:rsidRDefault="00D938A6" w:rsidP="00D938A6">
      <w:pPr>
        <w:jc w:val="center"/>
        <w:rPr>
          <w:rFonts w:ascii="Times New Roman" w:hAnsi="Times New Roman" w:cs="Times New Roman"/>
          <w:bCs/>
          <w:sz w:val="24"/>
          <w:szCs w:val="24"/>
          <w:lang w:val="uk-UA"/>
        </w:rPr>
      </w:pPr>
      <w:r>
        <w:rPr>
          <w:rFonts w:ascii="Times New Roman" w:hAnsi="Times New Roman" w:cs="Times New Roman"/>
          <w:bCs/>
          <w:sz w:val="24"/>
          <w:szCs w:val="24"/>
          <w:lang w:val="uk-UA"/>
        </w:rPr>
        <w:lastRenderedPageBreak/>
        <w:t>ВСТУП</w:t>
      </w:r>
    </w:p>
    <w:p w:rsidR="00D938A6" w:rsidRDefault="00D938A6" w:rsidP="00D938A6">
      <w:pPr>
        <w:ind w:firstLine="708"/>
        <w:jc w:val="both"/>
        <w:rPr>
          <w:rFonts w:ascii="Times New Roman" w:hAnsi="Times New Roman" w:cs="Times New Roman"/>
          <w:sz w:val="24"/>
          <w:szCs w:val="24"/>
          <w:lang w:val="ru-RU"/>
        </w:rPr>
      </w:pPr>
      <w:r>
        <w:rPr>
          <w:rFonts w:ascii="Times New Roman" w:hAnsi="Times New Roman" w:cs="Times New Roman"/>
          <w:sz w:val="24"/>
          <w:szCs w:val="24"/>
          <w:lang w:val="uk-UA"/>
        </w:rPr>
        <w:t xml:space="preserve">Програма розвитку охорони здоров’я населення  м. Первомайський </w:t>
      </w:r>
      <w:r w:rsidR="001F63E2">
        <w:rPr>
          <w:rFonts w:ascii="Times New Roman" w:hAnsi="Times New Roman" w:cs="Times New Roman"/>
          <w:sz w:val="24"/>
          <w:szCs w:val="24"/>
          <w:lang w:val="uk-UA"/>
        </w:rPr>
        <w:t xml:space="preserve">на засадах сімейної медицини на 2018 рік </w:t>
      </w:r>
      <w:r>
        <w:rPr>
          <w:rFonts w:ascii="Times New Roman" w:hAnsi="Times New Roman" w:cs="Times New Roman"/>
          <w:sz w:val="24"/>
          <w:szCs w:val="24"/>
          <w:lang w:val="uk-UA"/>
        </w:rPr>
        <w:t xml:space="preserve">(далі - Програма) розроблена відповідно до Указу Президента України від 07.12.2000 року № 1313/2000 «Про Концепції розвитку охорони здоров’я України» та від 06.12.2005 року № 1694/2005 «Про невідкладні заходи щодо реформування системи охорони здоров’я населення» зі змінами, наказу </w:t>
      </w:r>
      <w:r>
        <w:rPr>
          <w:rFonts w:ascii="Times New Roman" w:hAnsi="Times New Roman" w:cs="Times New Roman"/>
          <w:bCs/>
          <w:sz w:val="24"/>
          <w:szCs w:val="24"/>
          <w:lang w:val="uk-UA"/>
        </w:rPr>
        <w:t>МОЗ України від 19.03.2018 № 503 "Про затвердження Порядку вибору лікаря, який надає первинну медичну допомогу, та форми декларації про вибір лікаря, який надає первинну медичну допомогу", закону України від 19.10.2017 р. № 2168-VІІІ «Про державні фінансові гарантії медичного обслуговування населення». Дана програма</w:t>
      </w:r>
      <w:r>
        <w:rPr>
          <w:rFonts w:ascii="Times New Roman" w:hAnsi="Times New Roman" w:cs="Times New Roman"/>
          <w:sz w:val="24"/>
          <w:szCs w:val="24"/>
          <w:lang w:val="uk-UA"/>
        </w:rPr>
        <w:t xml:space="preserve"> спрямована на забезпечення доступної кваліфікованої медичної допомоги мешканцям району, проведення глибоких структурних змін у медичній галузі, запровадження нових ефективних механізмів фінансування та управління у сфері охорони здоров’я, створення умов для формування здорового способу життя. Здоров’я – стан повного фізичного, психічного і соціального благополуччя, а не тільки відсутність хвороб і фізичних вад.</w:t>
      </w:r>
    </w:p>
    <w:p w:rsidR="00D938A6" w:rsidRDefault="00D938A6" w:rsidP="00D938A6">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Обґрунтування проблеми</w:t>
      </w:r>
    </w:p>
    <w:p w:rsidR="00D938A6" w:rsidRDefault="00D938A6" w:rsidP="00D938A6">
      <w:pPr>
        <w:ind w:firstLine="54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Необхідність визначення основних напрямків розвитку галузі охорони здоров’я міста зумовлена: </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введенням в дію реформи системи охорони здоров’я на засадах сімейної медицини, та негативними тенденціями демографічних показників. Протягом  останніх 5 років населення міста зменшилось на 1586 осіб . Зменшення народжуваності до 17,52% в 2017 р. з 16,74% в 2016 році на 1000 населення;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зниженням рівня і погіршення якості життя більшості населення міста</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критичною демографічною ситуацією. Зростає показник смертності та становить 17,52% в 2017р. проти 16,74 % в 2016р. на 1000 населення. Залишається від’ємним протягом останніх років показник природного приросту населення 2016р. (-7,0) до (-9,5) в 2017р. Середня тривалість життя згідно статистичним даним по Харківській області: чоловіки – 66 років, жінки – 73 роки.</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незадовільним станом здоров’я мешканців району, насамперед у місті Поширеність захворювань зросла з 2016 р. – 185583,4 на 100 тис. населення до 185620,5 в 2017 році  </w:t>
      </w:r>
    </w:p>
    <w:p w:rsidR="00D938A6" w:rsidRDefault="00D938A6" w:rsidP="00D938A6">
      <w:pPr>
        <w:pStyle w:val="a3"/>
        <w:ind w:left="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Основні захворювання по нозологіям:</w:t>
      </w:r>
    </w:p>
    <w:p w:rsidR="00D938A6" w:rsidRDefault="00D938A6" w:rsidP="00D938A6">
      <w:pPr>
        <w:pStyle w:val="a3"/>
        <w:numPr>
          <w:ilvl w:val="0"/>
          <w:numId w:val="2"/>
        </w:num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Хвороби системи кровообігу</w:t>
      </w:r>
    </w:p>
    <w:p w:rsidR="00D938A6" w:rsidRDefault="00D938A6" w:rsidP="00D938A6">
      <w:pPr>
        <w:pStyle w:val="a3"/>
        <w:numPr>
          <w:ilvl w:val="0"/>
          <w:numId w:val="2"/>
        </w:num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Хвороби органів  дихання</w:t>
      </w:r>
    </w:p>
    <w:p w:rsidR="00D938A6" w:rsidRDefault="00D938A6" w:rsidP="00D938A6">
      <w:pPr>
        <w:pStyle w:val="a3"/>
        <w:numPr>
          <w:ilvl w:val="0"/>
          <w:numId w:val="2"/>
        </w:num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Хвороби органів травлення</w:t>
      </w:r>
    </w:p>
    <w:p w:rsidR="00D938A6" w:rsidRDefault="00D938A6" w:rsidP="00D938A6">
      <w:pPr>
        <w:pStyle w:val="a3"/>
        <w:spacing w:after="0" w:line="240" w:lineRule="auto"/>
        <w:ind w:left="540"/>
        <w:rPr>
          <w:rFonts w:ascii="Times New Roman" w:hAnsi="Times New Roman" w:cs="Times New Roman"/>
          <w:sz w:val="24"/>
          <w:szCs w:val="24"/>
          <w:lang w:val="uk-UA"/>
        </w:rPr>
      </w:pPr>
    </w:p>
    <w:p w:rsidR="00D938A6" w:rsidRDefault="00D938A6" w:rsidP="00D938A6">
      <w:pPr>
        <w:pStyle w:val="a3"/>
        <w:spacing w:line="240" w:lineRule="auto"/>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Несвоєчасні   профілактичні заходи, </w:t>
      </w:r>
      <w:proofErr w:type="spellStart"/>
      <w:r>
        <w:rPr>
          <w:rFonts w:ascii="Times New Roman" w:hAnsi="Times New Roman" w:cs="Times New Roman"/>
          <w:sz w:val="24"/>
          <w:szCs w:val="24"/>
          <w:lang w:val="uk-UA"/>
        </w:rPr>
        <w:t>дороговартісне</w:t>
      </w:r>
      <w:proofErr w:type="spellEnd"/>
      <w:r>
        <w:rPr>
          <w:rFonts w:ascii="Times New Roman" w:hAnsi="Times New Roman" w:cs="Times New Roman"/>
          <w:sz w:val="24"/>
          <w:szCs w:val="24"/>
          <w:lang w:val="uk-UA"/>
        </w:rPr>
        <w:t xml:space="preserve"> лікування і обстеження приводить до </w:t>
      </w:r>
      <w:proofErr w:type="spellStart"/>
      <w:r>
        <w:rPr>
          <w:rFonts w:ascii="Times New Roman" w:hAnsi="Times New Roman" w:cs="Times New Roman"/>
          <w:sz w:val="24"/>
          <w:szCs w:val="24"/>
          <w:lang w:val="uk-UA"/>
        </w:rPr>
        <w:t>хронитізації</w:t>
      </w:r>
      <w:proofErr w:type="spellEnd"/>
      <w:r>
        <w:rPr>
          <w:rFonts w:ascii="Times New Roman" w:hAnsi="Times New Roman" w:cs="Times New Roman"/>
          <w:sz w:val="24"/>
          <w:szCs w:val="24"/>
          <w:lang w:val="uk-UA"/>
        </w:rPr>
        <w:t xml:space="preserve"> захворювання та в подальшому </w:t>
      </w:r>
      <w:proofErr w:type="spellStart"/>
      <w:r>
        <w:rPr>
          <w:rFonts w:ascii="Times New Roman" w:hAnsi="Times New Roman" w:cs="Times New Roman"/>
          <w:sz w:val="24"/>
          <w:szCs w:val="24"/>
          <w:lang w:val="uk-UA"/>
        </w:rPr>
        <w:t>інвалідізації</w:t>
      </w:r>
      <w:proofErr w:type="spellEnd"/>
      <w:r>
        <w:rPr>
          <w:rFonts w:ascii="Times New Roman" w:hAnsi="Times New Roman" w:cs="Times New Roman"/>
          <w:sz w:val="24"/>
          <w:szCs w:val="24"/>
          <w:lang w:val="uk-UA"/>
        </w:rPr>
        <w:t xml:space="preserve">. </w:t>
      </w:r>
    </w:p>
    <w:p w:rsidR="00D938A6" w:rsidRDefault="00D938A6" w:rsidP="00D938A6">
      <w:pPr>
        <w:pStyle w:val="a3"/>
        <w:numPr>
          <w:ilvl w:val="0"/>
          <w:numId w:val="1"/>
        </w:numPr>
        <w:spacing w:line="240" w:lineRule="auto"/>
        <w:ind w:left="0" w:firstLine="540"/>
        <w:jc w:val="both"/>
        <w:rPr>
          <w:rFonts w:ascii="Times New Roman" w:hAnsi="Times New Roman" w:cs="Times New Roman"/>
          <w:sz w:val="24"/>
          <w:szCs w:val="24"/>
          <w:lang w:val="uk-UA"/>
        </w:rPr>
      </w:pPr>
      <w:r>
        <w:rPr>
          <w:sz w:val="24"/>
          <w:szCs w:val="24"/>
          <w:lang w:val="uk-UA"/>
        </w:rPr>
        <w:t xml:space="preserve"> </w:t>
      </w:r>
      <w:r>
        <w:rPr>
          <w:rFonts w:ascii="Times New Roman" w:hAnsi="Times New Roman" w:cs="Times New Roman"/>
          <w:sz w:val="24"/>
          <w:szCs w:val="24"/>
          <w:lang w:val="uk-UA"/>
        </w:rPr>
        <w:t xml:space="preserve">незадовільним протягом багатьох  років матеріально-технічним забезпеченням медичних  закладів. Згідно затвердженого табелю оснащення </w:t>
      </w:r>
      <w:r>
        <w:rPr>
          <w:sz w:val="24"/>
          <w:szCs w:val="24"/>
          <w:lang w:val="uk-UA"/>
        </w:rPr>
        <w:t>н</w:t>
      </w:r>
      <w:r>
        <w:rPr>
          <w:rFonts w:ascii="Times New Roman" w:hAnsi="Times New Roman" w:cs="Times New Roman"/>
          <w:sz w:val="24"/>
          <w:szCs w:val="24"/>
          <w:lang w:val="uk-UA"/>
        </w:rPr>
        <w:t>аказ</w:t>
      </w:r>
      <w:r>
        <w:rPr>
          <w:sz w:val="24"/>
          <w:szCs w:val="24"/>
          <w:lang w:val="uk-UA"/>
        </w:rPr>
        <w:t>ом</w:t>
      </w:r>
      <w:r>
        <w:rPr>
          <w:rFonts w:ascii="Times New Roman" w:hAnsi="Times New Roman" w:cs="Times New Roman"/>
          <w:sz w:val="24"/>
          <w:szCs w:val="24"/>
          <w:lang w:val="uk-UA"/>
        </w:rPr>
        <w:t xml:space="preserve"> МОЗ № 148 від 26 січня 2018 року «Про затвердження Примірного табеля матеріально-технічного </w:t>
      </w:r>
      <w:r>
        <w:rPr>
          <w:rFonts w:ascii="Times New Roman" w:hAnsi="Times New Roman" w:cs="Times New Roman"/>
          <w:sz w:val="24"/>
          <w:szCs w:val="24"/>
          <w:lang w:val="uk-UA"/>
        </w:rPr>
        <w:lastRenderedPageBreak/>
        <w:t>оснащення закладів охорони здоров’я та фізичних осіб — підприємців, які надають первинну медичну допомогу»  заклади оснащені на 27%.</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недосконалою системою оплати праці працівників медичної  галузі, що призводить  до незадовільного кадрового забезпечення  працівниками,   </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диспропорціями у розвитку амбулаторно – поліклінічної та стаціонарної медичної допомоги. Оновлення  обладнання проводилось в основному центральних районних лікарень. У зв’язку  з обмеженим   фінансуванням  - виділено лише 64% від  мінімальної потреби, з них лише 1,7% передбачено  на медикаменти, дезінфікуючі засоби, паливно-мастильні матеріали (при потребі 8,7%).</w:t>
      </w:r>
    </w:p>
    <w:p w:rsidR="00D938A6" w:rsidRDefault="00D938A6" w:rsidP="00D938A6">
      <w:pPr>
        <w:pStyle w:val="a3"/>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На оновлення обладнання проведення ремонтів, реконструкції  витратних матеріалів для якісного забезпечення діяльності закладів  з моменту організації коштів не передбачалось. В зв’язку з обмеженим фінансуванням з державного  бюджету при розподілі  кошти на дані потреби відсутні, .</w:t>
      </w:r>
    </w:p>
    <w:p w:rsidR="00D938A6" w:rsidRDefault="00D938A6" w:rsidP="00D938A6">
      <w:pPr>
        <w:pStyle w:val="a3"/>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Мета Програми.</w:t>
      </w:r>
    </w:p>
    <w:p w:rsidR="00D938A6" w:rsidRDefault="00D938A6" w:rsidP="00D938A6">
      <w:pPr>
        <w:pStyle w:val="a3"/>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Метою Програми є:</w:t>
      </w:r>
    </w:p>
    <w:p w:rsidR="00D938A6" w:rsidRDefault="00D938A6" w:rsidP="00D938A6">
      <w:pPr>
        <w:pStyle w:val="a3"/>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 система заходів, які здійснюються  органами  державної влади та органами місцевого самоврядування, їх посадовими особами і закладами охорони здоров’я, медичними та фармацевтичними  працівниками, організаціями і громадянами з метою  збереження та відновлення фізіологічних і психологічних функцій оптимальної працездатності  та соціальної активності людини при максимальній біологічно можливій  індивідуальній тривалості її життя;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підвищення ролі та активної позиції органів виконавчої влади та  місцевого самоврядування у формуванні адекватної системи медичного обслуговування, пропаганді здорового способу життя, аналізу впливу навколишнього середовища на якість та тривалість  життя населення;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реалізація державної політики щодо забезпечення населення міста доступною та кваліфікаційною медичною допомогою;</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підвищення рівня задоволення мешканців міста станом свого здоров’я та якістю медичного обслуговування;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доступності для пацієнтів, особливо соціально незахищених категорій населення лікування окремими  життєво необхідними, а також високовартісними лікарськими засобами, витратними матеріалами та виробами  медичного призначення, у тому числі для лікування гострих невідкладних станів та важких хронічних захворювань;</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проведення ефективних заходів щодо забезпечення закладів охорони здоров’я  кваліфікованими кадрами;</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заохочення медичного персоналу працювати якісно, прозоро та ефективно;</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права кожного мешканця міста на вільний вибір лікаря;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впровадження передових новітніх технологій у діяльності закладів охорони здоров’я</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покращення матеріально-технічної бази підрозділів міста;</w:t>
      </w:r>
    </w:p>
    <w:p w:rsidR="00D938A6" w:rsidRDefault="00D938A6" w:rsidP="00D938A6">
      <w:pPr>
        <w:pStyle w:val="a3"/>
        <w:numPr>
          <w:ilvl w:val="0"/>
          <w:numId w:val="1"/>
        </w:numPr>
        <w:ind w:left="0" w:firstLine="540"/>
        <w:jc w:val="both"/>
        <w:rPr>
          <w:rFonts w:ascii="Times New Roman" w:hAnsi="Times New Roman" w:cs="Times New Roman"/>
          <w:sz w:val="24"/>
          <w:szCs w:val="24"/>
          <w:lang w:val="uk-UA"/>
        </w:rPr>
      </w:pPr>
      <w:r>
        <w:rPr>
          <w:rFonts w:ascii="Times New Roman" w:hAnsi="Times New Roman" w:cs="Times New Roman"/>
          <w:sz w:val="24"/>
          <w:szCs w:val="24"/>
          <w:lang w:val="uk-UA"/>
        </w:rPr>
        <w:t>раціональне та ефективне використання будь яких ресурсів та грошових коштів, медикаментів, витратних матеріалів, виробів медичного призначення та інше під час виконання даної програми.</w:t>
      </w:r>
    </w:p>
    <w:p w:rsidR="00D938A6" w:rsidRDefault="00D938A6" w:rsidP="00D938A6">
      <w:pPr>
        <w:pStyle w:val="a3"/>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Основні завдання Програми.</w:t>
      </w:r>
    </w:p>
    <w:p w:rsidR="00D938A6" w:rsidRDefault="00D938A6" w:rsidP="00D938A6">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Програмою передбачено виконання завдань:</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створення умов для реалізації правових, економічних та управлінських механізмів, удосконалення системи медичного обслуговування;</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формування керованого ринку задоволення медичних послуг;</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створення умов для задоволення потреб населення міста в медичних послугах;</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ефективне використання наявних кадрів, фінансових та  матеріальних ресурсів;</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всіма можливими засобами та заходами сприяти консультативному  лікувально-профілактичному  та лікувально-діагностичному процесу в інтересах та на користь громадян </w:t>
      </w:r>
      <w:proofErr w:type="spellStart"/>
      <w:r>
        <w:rPr>
          <w:rFonts w:ascii="Times New Roman" w:hAnsi="Times New Roman" w:cs="Times New Roman"/>
          <w:sz w:val="24"/>
          <w:szCs w:val="24"/>
          <w:lang w:val="uk-UA"/>
        </w:rPr>
        <w:t>м.Первомайський</w:t>
      </w:r>
      <w:proofErr w:type="spellEnd"/>
      <w:r>
        <w:rPr>
          <w:rFonts w:ascii="Times New Roman" w:hAnsi="Times New Roman" w:cs="Times New Roman"/>
          <w:sz w:val="24"/>
          <w:szCs w:val="24"/>
          <w:lang w:val="uk-UA"/>
        </w:rPr>
        <w:t>;</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солідарна участь органів місцевої влади, роботодавців, територіальної громади та окремих юридичних і фізичних осіб у фінансуванні послуг з надання громадянам медичної допомоги;</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створення умов для формування та стимулювання здорового способу життя органами місцевого самоврядування, громадськими організаціями, громадянами. Залучати  засоби масової інформації  для інформування  населення про стан  навколишнього середовища та взаємозв’язок стану здоров’я  населення з способом життя і рівнем </w:t>
      </w:r>
      <w:proofErr w:type="spellStart"/>
      <w:r>
        <w:rPr>
          <w:rFonts w:ascii="Times New Roman" w:hAnsi="Times New Roman" w:cs="Times New Roman"/>
          <w:sz w:val="24"/>
          <w:szCs w:val="24"/>
          <w:lang w:val="uk-UA"/>
        </w:rPr>
        <w:t>психо-емоційного</w:t>
      </w:r>
      <w:proofErr w:type="spellEnd"/>
      <w:r>
        <w:rPr>
          <w:rFonts w:ascii="Times New Roman" w:hAnsi="Times New Roman" w:cs="Times New Roman"/>
          <w:sz w:val="24"/>
          <w:szCs w:val="24"/>
          <w:lang w:val="uk-UA"/>
        </w:rPr>
        <w:t xml:space="preserve"> стану людини;</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удосконалення системи інформаційного забезпечення галузі охорони здоров’я на основі широкого розвитку інформаційних мереж, реорганізації </w:t>
      </w:r>
      <w:proofErr w:type="spellStart"/>
      <w:r>
        <w:rPr>
          <w:rFonts w:ascii="Times New Roman" w:hAnsi="Times New Roman" w:cs="Times New Roman"/>
          <w:sz w:val="24"/>
          <w:szCs w:val="24"/>
          <w:lang w:val="uk-UA"/>
        </w:rPr>
        <w:t>медико–статистичної</w:t>
      </w:r>
      <w:proofErr w:type="spellEnd"/>
      <w:r>
        <w:rPr>
          <w:rFonts w:ascii="Times New Roman" w:hAnsi="Times New Roman" w:cs="Times New Roman"/>
          <w:sz w:val="24"/>
          <w:szCs w:val="24"/>
          <w:lang w:val="uk-UA"/>
        </w:rPr>
        <w:t xml:space="preserve">  служби;</w:t>
      </w:r>
    </w:p>
    <w:p w:rsidR="00D938A6" w:rsidRDefault="00D938A6" w:rsidP="00D938A6">
      <w:pPr>
        <w:pStyle w:val="a3"/>
        <w:jc w:val="center"/>
        <w:rPr>
          <w:rFonts w:ascii="Times New Roman" w:hAnsi="Times New Roman" w:cs="Times New Roman"/>
          <w:b/>
          <w:bCs/>
          <w:sz w:val="24"/>
          <w:szCs w:val="24"/>
          <w:lang w:val="uk-UA"/>
        </w:rPr>
      </w:pPr>
    </w:p>
    <w:p w:rsidR="00D938A6" w:rsidRDefault="00D938A6" w:rsidP="00D938A6">
      <w:pPr>
        <w:pStyle w:val="a3"/>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Очікувані результати реалізації заходів Програми.</w:t>
      </w:r>
    </w:p>
    <w:p w:rsidR="00D938A6" w:rsidRDefault="00D938A6" w:rsidP="00D938A6">
      <w:pPr>
        <w:pStyle w:val="a3"/>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Очікуваними результатами Програми мають стати:</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збереження та зміцнення здоров’я населення міста;</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продовження періоду активного довголіття  і тривалості життя людей;</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підвищення рівня задоволення мешканців міста станом свого здоров’я та якістю медичного обслуговування;</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забезпечення права кожного мешканця міста  на вільний вибір лікаря;</w:t>
      </w:r>
    </w:p>
    <w:p w:rsidR="00D938A6" w:rsidRDefault="00D938A6" w:rsidP="00D938A6">
      <w:pPr>
        <w:pStyle w:val="a3"/>
        <w:numPr>
          <w:ilvl w:val="0"/>
          <w:numId w:val="1"/>
        </w:numPr>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підвищення зацікавленості медичного персоналу працювати більш ефективно, забезпечення повноцінних  профілактичних заходів з метою попередження захворювань та </w:t>
      </w:r>
      <w:proofErr w:type="spellStart"/>
      <w:r>
        <w:rPr>
          <w:rFonts w:ascii="Times New Roman" w:hAnsi="Times New Roman" w:cs="Times New Roman"/>
          <w:sz w:val="24"/>
          <w:szCs w:val="24"/>
          <w:lang w:val="uk-UA"/>
        </w:rPr>
        <w:t>інвалідизації</w:t>
      </w:r>
      <w:proofErr w:type="spellEnd"/>
      <w:r>
        <w:rPr>
          <w:rFonts w:ascii="Times New Roman" w:hAnsi="Times New Roman" w:cs="Times New Roman"/>
          <w:sz w:val="24"/>
          <w:szCs w:val="24"/>
          <w:lang w:val="uk-UA"/>
        </w:rPr>
        <w:t xml:space="preserve"> хворих.</w:t>
      </w:r>
    </w:p>
    <w:p w:rsidR="00D938A6" w:rsidRDefault="00D938A6" w:rsidP="00D938A6">
      <w:pPr>
        <w:pStyle w:val="a3"/>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Фінансове забезпечення Програми.</w:t>
      </w:r>
    </w:p>
    <w:p w:rsidR="00D938A6" w:rsidRDefault="00D938A6" w:rsidP="00D938A6">
      <w:pPr>
        <w:pStyle w:val="a3"/>
        <w:ind w:left="0" w:firstLine="360"/>
        <w:jc w:val="both"/>
        <w:rPr>
          <w:rFonts w:ascii="Times New Roman" w:hAnsi="Times New Roman" w:cs="Times New Roman"/>
          <w:sz w:val="24"/>
          <w:szCs w:val="24"/>
          <w:lang w:val="uk-UA"/>
        </w:rPr>
      </w:pPr>
      <w:r>
        <w:rPr>
          <w:rFonts w:ascii="Times New Roman" w:hAnsi="Times New Roman" w:cs="Times New Roman"/>
          <w:sz w:val="24"/>
          <w:szCs w:val="24"/>
          <w:lang w:val="uk-UA"/>
        </w:rPr>
        <w:t>Фінансування Програми здійснюватиметься відповідно до чинного законодавства за рахунок коштів обласного та міського бюджетів а також джерел, не заборонених законодавством. Виконавцем Програми визнати КЗОЗ «Первомайський центр первинної медико-санітарної допомоги».</w:t>
      </w:r>
    </w:p>
    <w:p w:rsidR="00D938A6" w:rsidRDefault="00D938A6" w:rsidP="00D938A6">
      <w:pPr>
        <w:pStyle w:val="a3"/>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Фінансування заходів</w:t>
      </w:r>
    </w:p>
    <w:tbl>
      <w:tblPr>
        <w:tblW w:w="971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81"/>
        <w:gridCol w:w="2835"/>
        <w:gridCol w:w="1560"/>
        <w:gridCol w:w="1842"/>
        <w:gridCol w:w="1276"/>
        <w:gridCol w:w="1418"/>
      </w:tblGrid>
      <w:tr w:rsidR="00695373" w:rsidRPr="009274D1" w:rsidTr="00695373">
        <w:trPr>
          <w:trHeight w:val="1787"/>
        </w:trPr>
        <w:tc>
          <w:tcPr>
            <w:tcW w:w="781"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0"/>
              <w:rPr>
                <w:rFonts w:ascii="Times New Roman" w:hAnsi="Times New Roman" w:cs="Times New Roman"/>
                <w:sz w:val="24"/>
                <w:szCs w:val="24"/>
                <w:lang w:val="ru-RU"/>
              </w:rPr>
            </w:pP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b/>
                <w:bCs/>
                <w:sz w:val="24"/>
                <w:szCs w:val="24"/>
                <w:lang w:val="uk-UA"/>
              </w:rPr>
            </w:pPr>
            <w:r w:rsidRPr="00D732EF">
              <w:rPr>
                <w:rFonts w:ascii="Times New Roman" w:hAnsi="Times New Roman" w:cs="Times New Roman"/>
                <w:b/>
                <w:bCs/>
                <w:sz w:val="24"/>
                <w:szCs w:val="24"/>
                <w:lang w:val="uk-UA"/>
              </w:rPr>
              <w:t>Найменування заходу</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b/>
                <w:bCs/>
                <w:sz w:val="24"/>
                <w:szCs w:val="24"/>
                <w:lang w:val="uk-UA"/>
              </w:rPr>
            </w:pPr>
            <w:r w:rsidRPr="00D732EF">
              <w:rPr>
                <w:rFonts w:ascii="Times New Roman" w:hAnsi="Times New Roman" w:cs="Times New Roman"/>
                <w:b/>
                <w:bCs/>
                <w:sz w:val="24"/>
                <w:szCs w:val="24"/>
                <w:lang w:val="uk-UA"/>
              </w:rPr>
              <w:t>Виконавець заходу</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rsidP="00695373">
            <w:pPr>
              <w:pStyle w:val="a3"/>
              <w:ind w:left="0"/>
              <w:jc w:val="both"/>
              <w:rPr>
                <w:rFonts w:ascii="Times New Roman" w:hAnsi="Times New Roman" w:cs="Times New Roman"/>
                <w:b/>
                <w:bCs/>
                <w:sz w:val="24"/>
                <w:szCs w:val="24"/>
                <w:lang w:val="uk-UA"/>
              </w:rPr>
            </w:pPr>
            <w:r w:rsidRPr="00D732EF">
              <w:rPr>
                <w:rFonts w:ascii="Times New Roman" w:hAnsi="Times New Roman" w:cs="Times New Roman"/>
                <w:b/>
                <w:bCs/>
                <w:sz w:val="24"/>
                <w:szCs w:val="24"/>
                <w:lang w:val="uk-UA"/>
              </w:rPr>
              <w:t xml:space="preserve">Джерела фінансування </w:t>
            </w:r>
            <w:r w:rsidR="00D732EF">
              <w:rPr>
                <w:rFonts w:ascii="Times New Roman" w:hAnsi="Times New Roman" w:cs="Times New Roman"/>
                <w:b/>
                <w:bCs/>
                <w:sz w:val="24"/>
                <w:szCs w:val="24"/>
                <w:lang w:val="uk-UA"/>
              </w:rPr>
              <w:t>обласний,</w:t>
            </w:r>
            <w:r w:rsidRPr="00D732EF">
              <w:rPr>
                <w:rFonts w:ascii="Times New Roman" w:hAnsi="Times New Roman" w:cs="Times New Roman"/>
                <w:b/>
                <w:bCs/>
                <w:sz w:val="24"/>
                <w:szCs w:val="24"/>
                <w:lang w:val="uk-UA"/>
              </w:rPr>
              <w:t>місцевий бюджет</w:t>
            </w:r>
            <w:r w:rsidR="00D732EF">
              <w:rPr>
                <w:rFonts w:ascii="Times New Roman" w:hAnsi="Times New Roman" w:cs="Times New Roman"/>
                <w:b/>
                <w:bCs/>
                <w:sz w:val="24"/>
                <w:szCs w:val="24"/>
                <w:lang w:val="uk-UA"/>
              </w:rPr>
              <w:t xml:space="preserve">и, спонсорські кошти </w:t>
            </w:r>
          </w:p>
        </w:tc>
        <w:tc>
          <w:tcPr>
            <w:tcW w:w="1276"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b/>
                <w:bCs/>
                <w:sz w:val="24"/>
                <w:szCs w:val="24"/>
                <w:lang w:val="uk-UA"/>
              </w:rPr>
            </w:pPr>
            <w:r w:rsidRPr="00D732EF">
              <w:rPr>
                <w:rFonts w:ascii="Times New Roman" w:hAnsi="Times New Roman" w:cs="Times New Roman"/>
                <w:b/>
                <w:bCs/>
                <w:sz w:val="24"/>
                <w:szCs w:val="24"/>
                <w:lang w:val="uk-UA"/>
              </w:rPr>
              <w:t xml:space="preserve">Прогнозований обсяг  фінансування  </w:t>
            </w:r>
            <w:proofErr w:type="spellStart"/>
            <w:r w:rsidRPr="00D732EF">
              <w:rPr>
                <w:rFonts w:ascii="Times New Roman" w:hAnsi="Times New Roman" w:cs="Times New Roman"/>
                <w:b/>
                <w:bCs/>
                <w:sz w:val="24"/>
                <w:szCs w:val="24"/>
                <w:lang w:val="uk-UA"/>
              </w:rPr>
              <w:t>тис.грн</w:t>
            </w:r>
            <w:proofErr w:type="spellEnd"/>
          </w:p>
        </w:tc>
        <w:tc>
          <w:tcPr>
            <w:tcW w:w="1418" w:type="dxa"/>
            <w:tcBorders>
              <w:top w:val="single" w:sz="4" w:space="0" w:color="auto"/>
              <w:right w:val="single" w:sz="4" w:space="0" w:color="auto"/>
            </w:tcBorders>
            <w:shd w:val="clear" w:color="auto" w:fill="auto"/>
          </w:tcPr>
          <w:p w:rsidR="00695373" w:rsidRPr="00D732EF" w:rsidRDefault="00D732EF" w:rsidP="00EC4D31">
            <w:pPr>
              <w:pStyle w:val="a3"/>
              <w:ind w:left="0"/>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Джерела фінансування</w:t>
            </w:r>
            <w:r w:rsidR="00695373" w:rsidRPr="00D732EF">
              <w:rPr>
                <w:rFonts w:ascii="Times New Roman" w:hAnsi="Times New Roman" w:cs="Times New Roman"/>
                <w:b/>
                <w:bCs/>
                <w:sz w:val="24"/>
                <w:szCs w:val="24"/>
                <w:lang w:val="uk-UA"/>
              </w:rPr>
              <w:br/>
            </w:r>
            <w:r>
              <w:rPr>
                <w:rFonts w:ascii="Times New Roman" w:hAnsi="Times New Roman" w:cs="Times New Roman"/>
                <w:b/>
                <w:bCs/>
                <w:sz w:val="24"/>
                <w:szCs w:val="24"/>
                <w:lang w:val="uk-UA"/>
              </w:rPr>
              <w:t xml:space="preserve">обласний, місцевий бюджет </w:t>
            </w:r>
          </w:p>
          <w:p w:rsidR="00695373" w:rsidRPr="00D732EF" w:rsidRDefault="00D732EF" w:rsidP="00EC4D31">
            <w:pPr>
              <w:pStyle w:val="a3"/>
              <w:ind w:left="0"/>
              <w:jc w:val="both"/>
              <w:rPr>
                <w:rFonts w:ascii="Times New Roman" w:eastAsia="Calibri" w:hAnsi="Times New Roman" w:cs="Times New Roman"/>
                <w:sz w:val="24"/>
                <w:szCs w:val="24"/>
                <w:lang w:val="ru-RU" w:eastAsia="ru-RU"/>
              </w:rPr>
            </w:pPr>
            <w:r>
              <w:rPr>
                <w:rFonts w:ascii="Times New Roman" w:hAnsi="Times New Roman" w:cs="Times New Roman"/>
                <w:b/>
                <w:bCs/>
                <w:sz w:val="24"/>
                <w:szCs w:val="24"/>
                <w:lang w:val="uk-UA"/>
              </w:rPr>
              <w:t xml:space="preserve">    </w:t>
            </w:r>
            <w:r w:rsidR="00695373" w:rsidRPr="00D732EF">
              <w:rPr>
                <w:rFonts w:ascii="Times New Roman" w:hAnsi="Times New Roman" w:cs="Times New Roman"/>
                <w:b/>
                <w:bCs/>
                <w:sz w:val="24"/>
                <w:szCs w:val="24"/>
                <w:lang w:val="uk-UA"/>
              </w:rPr>
              <w:t>2018</w:t>
            </w:r>
            <w:r>
              <w:rPr>
                <w:rFonts w:ascii="Times New Roman" w:hAnsi="Times New Roman" w:cs="Times New Roman"/>
                <w:b/>
                <w:bCs/>
                <w:sz w:val="24"/>
                <w:szCs w:val="24"/>
                <w:lang w:val="uk-UA"/>
              </w:rPr>
              <w:t xml:space="preserve"> рік</w:t>
            </w:r>
            <w:r w:rsidR="00695373" w:rsidRPr="00D732EF">
              <w:rPr>
                <w:rFonts w:ascii="Times New Roman" w:hAnsi="Times New Roman" w:cs="Times New Roman"/>
                <w:b/>
                <w:bCs/>
                <w:sz w:val="24"/>
                <w:szCs w:val="24"/>
                <w:lang w:val="uk-UA"/>
              </w:rPr>
              <w:t xml:space="preserve"> </w:t>
            </w:r>
          </w:p>
        </w:tc>
      </w:tr>
      <w:tr w:rsidR="00695373" w:rsidRPr="00D732EF" w:rsidTr="00695373">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D732EF">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spacing w:after="0" w:line="240" w:lineRule="auto"/>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Придбання </w:t>
            </w:r>
            <w:proofErr w:type="spellStart"/>
            <w:r w:rsidRPr="00D732EF">
              <w:rPr>
                <w:rFonts w:ascii="Times New Roman" w:hAnsi="Times New Roman" w:cs="Times New Roman"/>
                <w:sz w:val="24"/>
                <w:szCs w:val="24"/>
                <w:lang w:val="uk-UA"/>
              </w:rPr>
              <w:t>паливно-</w:t>
            </w:r>
            <w:proofErr w:type="spellEnd"/>
            <w:r w:rsidRPr="00D732EF">
              <w:rPr>
                <w:rFonts w:ascii="Times New Roman" w:hAnsi="Times New Roman" w:cs="Times New Roman"/>
                <w:sz w:val="24"/>
                <w:szCs w:val="24"/>
                <w:lang w:val="uk-UA"/>
              </w:rPr>
              <w:t xml:space="preserve"> мастильних матеріалів та запчастин на автомобільний </w:t>
            </w:r>
            <w:r w:rsidR="00D732EF">
              <w:rPr>
                <w:rFonts w:ascii="Times New Roman" w:hAnsi="Times New Roman" w:cs="Times New Roman"/>
                <w:sz w:val="24"/>
                <w:szCs w:val="24"/>
                <w:lang w:val="uk-UA"/>
              </w:rPr>
              <w:t>транспорт для забезпечення підвезення хворих на гемодіаліз</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  міська рада</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spacing w:after="0" w:line="240" w:lineRule="auto"/>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 Місцевий бюджет,</w:t>
            </w:r>
          </w:p>
          <w:p w:rsidR="00695373" w:rsidRPr="00D732EF" w:rsidRDefault="00D732EF">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D732EF">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100,0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D732EF">
            <w:pPr>
              <w:pStyle w:val="a3"/>
              <w:spacing w:after="0" w:line="240" w:lineRule="auto"/>
              <w:ind w:left="0"/>
              <w:jc w:val="center"/>
              <w:rPr>
                <w:rFonts w:ascii="Times New Roman" w:hAnsi="Times New Roman" w:cs="Times New Roman"/>
                <w:sz w:val="24"/>
                <w:szCs w:val="24"/>
                <w:lang w:val="uk-UA"/>
              </w:rPr>
            </w:pPr>
            <w:r>
              <w:rPr>
                <w:rFonts w:ascii="Times New Roman" w:hAnsi="Times New Roman" w:cs="Times New Roman"/>
                <w:sz w:val="24"/>
                <w:szCs w:val="24"/>
                <w:lang w:val="uk-UA"/>
              </w:rPr>
              <w:t>50,0</w:t>
            </w:r>
          </w:p>
        </w:tc>
      </w:tr>
      <w:tr w:rsidR="00695373" w:rsidRPr="00D732EF" w:rsidTr="00695373">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D732EF">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spacing w:after="0" w:line="240" w:lineRule="auto"/>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Придбання програмного забезпечення</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    міська рада</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D732EF">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 xml:space="preserve">Обласний </w:t>
            </w:r>
            <w:r w:rsidR="00695373" w:rsidRPr="00D732EF">
              <w:rPr>
                <w:rFonts w:ascii="Times New Roman" w:hAnsi="Times New Roman" w:cs="Times New Roman"/>
                <w:sz w:val="24"/>
                <w:szCs w:val="24"/>
                <w:lang w:val="uk-UA"/>
              </w:rPr>
              <w:t>бюджет,</w:t>
            </w:r>
          </w:p>
          <w:p w:rsidR="00695373" w:rsidRPr="00D732EF" w:rsidRDefault="00D732EF">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D732EF">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200,0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D732EF">
            <w:pPr>
              <w:pStyle w:val="a3"/>
              <w:spacing w:after="0" w:line="240" w:lineRule="auto"/>
              <w:ind w:left="0"/>
              <w:jc w:val="center"/>
              <w:rPr>
                <w:rFonts w:ascii="Times New Roman" w:hAnsi="Times New Roman" w:cs="Times New Roman"/>
                <w:sz w:val="24"/>
                <w:szCs w:val="24"/>
                <w:lang w:val="uk-UA"/>
              </w:rPr>
            </w:pPr>
            <w:r>
              <w:rPr>
                <w:rFonts w:ascii="Times New Roman" w:hAnsi="Times New Roman" w:cs="Times New Roman"/>
                <w:sz w:val="24"/>
                <w:szCs w:val="24"/>
                <w:lang w:val="uk-UA"/>
              </w:rPr>
              <w:t>2</w:t>
            </w:r>
            <w:r w:rsidR="00695373" w:rsidRPr="00D732EF">
              <w:rPr>
                <w:rFonts w:ascii="Times New Roman" w:hAnsi="Times New Roman" w:cs="Times New Roman"/>
                <w:sz w:val="24"/>
                <w:szCs w:val="24"/>
                <w:lang w:val="uk-UA"/>
              </w:rPr>
              <w:t>00,0</w:t>
            </w:r>
          </w:p>
        </w:tc>
      </w:tr>
      <w:tr w:rsidR="00695373" w:rsidRPr="00D732EF" w:rsidTr="00695373">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D732EF">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D732EF">
            <w:pPr>
              <w:pStyle w:val="a3"/>
              <w:spacing w:after="0" w:line="240" w:lineRule="auto"/>
              <w:ind w:left="0"/>
              <w:rPr>
                <w:rFonts w:ascii="Times New Roman" w:hAnsi="Times New Roman" w:cs="Times New Roman"/>
                <w:b/>
                <w:bCs/>
                <w:sz w:val="24"/>
                <w:szCs w:val="24"/>
                <w:u w:val="single"/>
                <w:lang w:val="uk-UA"/>
              </w:rPr>
            </w:pPr>
            <w:r>
              <w:rPr>
                <w:rFonts w:ascii="Times New Roman" w:hAnsi="Times New Roman" w:cs="Times New Roman"/>
                <w:b/>
                <w:bCs/>
                <w:sz w:val="24"/>
                <w:szCs w:val="24"/>
                <w:u w:val="single"/>
                <w:lang w:val="uk-UA"/>
              </w:rPr>
              <w:t>Заходи по діагностиці</w:t>
            </w:r>
            <w:r w:rsidR="00695373" w:rsidRPr="00D732EF">
              <w:rPr>
                <w:rFonts w:ascii="Times New Roman" w:hAnsi="Times New Roman" w:cs="Times New Roman"/>
                <w:b/>
                <w:bCs/>
                <w:sz w:val="24"/>
                <w:szCs w:val="24"/>
                <w:u w:val="single"/>
                <w:lang w:val="uk-UA"/>
              </w:rPr>
              <w:t xml:space="preserve"> та лікуванню</w:t>
            </w:r>
          </w:p>
          <w:p w:rsidR="00695373" w:rsidRPr="00D732EF" w:rsidRDefault="00695373">
            <w:pPr>
              <w:pStyle w:val="a3"/>
              <w:spacing w:after="0" w:line="240" w:lineRule="auto"/>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Поліпшення забезпечення медичного обслуговування населення міста</w:t>
            </w:r>
          </w:p>
          <w:p w:rsidR="00695373" w:rsidRPr="00D732EF" w:rsidRDefault="00695373">
            <w:pPr>
              <w:pStyle w:val="a3"/>
              <w:spacing w:after="0" w:line="240" w:lineRule="auto"/>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(придбання туберкуліну, вакцин, медикаментів для невідкладної допомоги, та забезпечення хворих на </w:t>
            </w:r>
            <w:proofErr w:type="spellStart"/>
            <w:r w:rsidRPr="00D732EF">
              <w:rPr>
                <w:rFonts w:ascii="Times New Roman" w:hAnsi="Times New Roman" w:cs="Times New Roman"/>
                <w:sz w:val="24"/>
                <w:szCs w:val="24"/>
                <w:lang w:val="uk-UA"/>
              </w:rPr>
              <w:t>орфанні</w:t>
            </w:r>
            <w:proofErr w:type="spellEnd"/>
            <w:r w:rsidRPr="00D732EF">
              <w:rPr>
                <w:rFonts w:ascii="Times New Roman" w:hAnsi="Times New Roman" w:cs="Times New Roman"/>
                <w:sz w:val="24"/>
                <w:szCs w:val="24"/>
                <w:lang w:val="uk-UA"/>
              </w:rPr>
              <w:t xml:space="preserve"> захворювання, учасників АТО, тощо)</w:t>
            </w:r>
          </w:p>
        </w:tc>
        <w:tc>
          <w:tcPr>
            <w:tcW w:w="1560"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 міська рада</w:t>
            </w:r>
          </w:p>
          <w:p w:rsidR="00695373" w:rsidRPr="00D732EF" w:rsidRDefault="00695373">
            <w:pPr>
              <w:pStyle w:val="a3"/>
              <w:ind w:left="-50"/>
              <w:rPr>
                <w:rFonts w:ascii="Times New Roman" w:hAnsi="Times New Roman" w:cs="Times New Roman"/>
                <w:sz w:val="24"/>
                <w:szCs w:val="24"/>
                <w:lang w:val="uk-UA"/>
              </w:rPr>
            </w:pPr>
          </w:p>
        </w:tc>
        <w:tc>
          <w:tcPr>
            <w:tcW w:w="1842"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spacing w:after="0" w:line="240" w:lineRule="auto"/>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Місцевий бюджет,</w:t>
            </w:r>
          </w:p>
          <w:p w:rsidR="00695373" w:rsidRPr="00D732EF" w:rsidRDefault="00D732EF">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p w:rsidR="00695373" w:rsidRPr="00D732EF" w:rsidRDefault="00695373">
            <w:pPr>
              <w:pStyle w:val="a3"/>
              <w:spacing w:after="0" w:line="240" w:lineRule="auto"/>
              <w:ind w:left="-50"/>
              <w:rPr>
                <w:rFonts w:ascii="Times New Roman" w:hAnsi="Times New Roman" w:cs="Times New Roman"/>
                <w:sz w:val="24"/>
                <w:szCs w:val="24"/>
                <w:lang w:val="uk-UA"/>
              </w:rPr>
            </w:pPr>
          </w:p>
          <w:p w:rsidR="00695373" w:rsidRPr="00D732EF" w:rsidRDefault="00695373">
            <w:pPr>
              <w:pStyle w:val="a3"/>
              <w:spacing w:after="0" w:line="240" w:lineRule="auto"/>
              <w:ind w:left="-50"/>
              <w:rPr>
                <w:rFonts w:ascii="Times New Roman" w:hAnsi="Times New Roman" w:cs="Times New Roman"/>
                <w:sz w:val="24"/>
                <w:szCs w:val="24"/>
                <w:lang w:val="uk-UA"/>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D732EF">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150,0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D732EF">
            <w:pPr>
              <w:pStyle w:val="a3"/>
              <w:spacing w:after="0" w:line="240" w:lineRule="auto"/>
              <w:ind w:left="0"/>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695373" w:rsidRPr="00D732EF">
              <w:rPr>
                <w:rFonts w:ascii="Times New Roman" w:hAnsi="Times New Roman" w:cs="Times New Roman"/>
                <w:sz w:val="24"/>
                <w:szCs w:val="24"/>
                <w:lang w:val="uk-UA"/>
              </w:rPr>
              <w:t>00,0</w:t>
            </w:r>
          </w:p>
        </w:tc>
      </w:tr>
      <w:tr w:rsidR="00695373" w:rsidRPr="00D732EF" w:rsidTr="00695373">
        <w:trPr>
          <w:trHeight w:val="2050"/>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FE0929">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lastRenderedPageBreak/>
              <w:t>4.</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З метою своєчасного діагностування та забезпечення якісного лікування (придбання </w:t>
            </w:r>
            <w:proofErr w:type="spellStart"/>
            <w:r w:rsidRPr="00D732EF">
              <w:rPr>
                <w:rFonts w:ascii="Times New Roman" w:hAnsi="Times New Roman" w:cs="Times New Roman"/>
                <w:sz w:val="24"/>
                <w:szCs w:val="24"/>
                <w:lang w:val="uk-UA"/>
              </w:rPr>
              <w:t>небулайзерів</w:t>
            </w:r>
            <w:proofErr w:type="spellEnd"/>
            <w:r w:rsidRPr="00D732EF">
              <w:rPr>
                <w:rFonts w:ascii="Times New Roman" w:hAnsi="Times New Roman" w:cs="Times New Roman"/>
                <w:sz w:val="24"/>
                <w:szCs w:val="24"/>
                <w:lang w:val="uk-UA"/>
              </w:rPr>
              <w:t xml:space="preserve">, </w:t>
            </w:r>
            <w:proofErr w:type="spellStart"/>
            <w:r w:rsidRPr="00D732EF">
              <w:rPr>
                <w:rFonts w:ascii="Times New Roman" w:hAnsi="Times New Roman" w:cs="Times New Roman"/>
                <w:sz w:val="24"/>
                <w:szCs w:val="24"/>
                <w:lang w:val="uk-UA"/>
              </w:rPr>
              <w:t>глюкометрів</w:t>
            </w:r>
            <w:proofErr w:type="spellEnd"/>
            <w:r w:rsidRPr="00D732EF">
              <w:rPr>
                <w:rFonts w:ascii="Times New Roman" w:hAnsi="Times New Roman" w:cs="Times New Roman"/>
                <w:sz w:val="24"/>
                <w:szCs w:val="24"/>
                <w:lang w:val="uk-UA"/>
              </w:rPr>
              <w:t xml:space="preserve"> та інше)</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   міська рада</w:t>
            </w:r>
          </w:p>
        </w:tc>
        <w:tc>
          <w:tcPr>
            <w:tcW w:w="1842"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spacing w:after="0" w:line="240" w:lineRule="auto"/>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Місцевий бюджет,</w:t>
            </w:r>
          </w:p>
          <w:p w:rsidR="00695373" w:rsidRPr="00D732EF" w:rsidRDefault="00FE0929">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p w:rsidR="00695373" w:rsidRPr="00D732EF" w:rsidRDefault="00695373">
            <w:pPr>
              <w:pStyle w:val="a3"/>
              <w:spacing w:after="0" w:line="240" w:lineRule="auto"/>
              <w:ind w:left="-50"/>
              <w:rPr>
                <w:rFonts w:ascii="Times New Roman" w:hAnsi="Times New Roman" w:cs="Times New Roman"/>
                <w:sz w:val="24"/>
                <w:szCs w:val="24"/>
                <w:lang w:val="uk-UA"/>
              </w:rPr>
            </w:pPr>
          </w:p>
          <w:p w:rsidR="00695373" w:rsidRPr="00D732EF" w:rsidRDefault="00695373">
            <w:pPr>
              <w:pStyle w:val="a3"/>
              <w:spacing w:after="0" w:line="240" w:lineRule="auto"/>
              <w:ind w:left="-50"/>
              <w:rPr>
                <w:rFonts w:ascii="Times New Roman" w:hAnsi="Times New Roman" w:cs="Times New Roman"/>
                <w:sz w:val="24"/>
                <w:szCs w:val="24"/>
                <w:lang w:val="uk-UA"/>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FE0929">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15</w:t>
            </w:r>
            <w:r w:rsidR="00695373" w:rsidRPr="00D732EF">
              <w:rPr>
                <w:rFonts w:ascii="Times New Roman" w:hAnsi="Times New Roman" w:cs="Times New Roman"/>
                <w:b/>
                <w:sz w:val="24"/>
                <w:szCs w:val="24"/>
                <w:lang w:val="uk-UA"/>
              </w:rPr>
              <w:t>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FE0929">
            <w:pPr>
              <w:pStyle w:val="a3"/>
              <w:ind w:left="0"/>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695373" w:rsidRPr="00D732EF">
              <w:rPr>
                <w:rFonts w:ascii="Times New Roman" w:hAnsi="Times New Roman" w:cs="Times New Roman"/>
                <w:sz w:val="24"/>
                <w:szCs w:val="24"/>
                <w:lang w:val="uk-UA"/>
              </w:rPr>
              <w:t>00,0</w:t>
            </w:r>
          </w:p>
        </w:tc>
      </w:tr>
      <w:tr w:rsidR="00695373" w:rsidRPr="00D732EF" w:rsidTr="00695373">
        <w:trPr>
          <w:trHeight w:val="168"/>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FE0929">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rPr>
                <w:rFonts w:ascii="Times New Roman" w:hAnsi="Times New Roman" w:cs="Times New Roman"/>
                <w:bCs/>
                <w:sz w:val="24"/>
                <w:szCs w:val="24"/>
                <w:lang w:val="uk-UA"/>
              </w:rPr>
            </w:pPr>
            <w:r w:rsidRPr="00D732EF">
              <w:rPr>
                <w:rFonts w:ascii="Times New Roman" w:hAnsi="Times New Roman" w:cs="Times New Roman"/>
                <w:bCs/>
                <w:sz w:val="24"/>
                <w:szCs w:val="24"/>
                <w:lang w:val="uk-UA"/>
              </w:rPr>
              <w:t>Заходи по профілактиці , діагностики та лікування захворювань</w:t>
            </w:r>
          </w:p>
        </w:tc>
        <w:tc>
          <w:tcPr>
            <w:tcW w:w="1560"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Міська рада</w:t>
            </w:r>
          </w:p>
          <w:p w:rsidR="00695373" w:rsidRPr="00D732EF" w:rsidRDefault="00695373">
            <w:pPr>
              <w:pStyle w:val="a3"/>
              <w:ind w:left="-50"/>
              <w:rPr>
                <w:rFonts w:ascii="Times New Roman" w:hAnsi="Times New Roman" w:cs="Times New Roman"/>
                <w:sz w:val="24"/>
                <w:szCs w:val="24"/>
                <w:lang w:val="uk-UA"/>
              </w:rPr>
            </w:pP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spacing w:after="0" w:line="240" w:lineRule="auto"/>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Місцевий бюджет,</w:t>
            </w:r>
          </w:p>
          <w:p w:rsidR="00695373" w:rsidRPr="00D732EF" w:rsidRDefault="00FE0929">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FE0929">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50</w:t>
            </w:r>
            <w:r w:rsidR="00695373" w:rsidRPr="00D732EF">
              <w:rPr>
                <w:rFonts w:ascii="Times New Roman" w:hAnsi="Times New Roman" w:cs="Times New Roman"/>
                <w:b/>
                <w:sz w:val="24"/>
                <w:szCs w:val="24"/>
                <w:lang w:val="uk-UA"/>
              </w:rPr>
              <w:t>,0</w:t>
            </w:r>
          </w:p>
        </w:tc>
        <w:tc>
          <w:tcPr>
            <w:tcW w:w="1418" w:type="dxa"/>
            <w:tcBorders>
              <w:top w:val="single" w:sz="4" w:space="0" w:color="000000"/>
              <w:left w:val="single" w:sz="4" w:space="0" w:color="000000"/>
              <w:bottom w:val="single" w:sz="4" w:space="0" w:color="000000"/>
              <w:right w:val="single" w:sz="4" w:space="0" w:color="auto"/>
            </w:tcBorders>
            <w:vAlign w:val="center"/>
          </w:tcPr>
          <w:p w:rsidR="00695373" w:rsidRPr="00D732EF" w:rsidRDefault="00FE0929">
            <w:pPr>
              <w:pStyle w:val="a3"/>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695373" w:rsidRPr="00D732EF" w:rsidTr="00695373">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FE0929">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Профілактичні заходи  серед дітей та підлітків з пропаганди здорового способу життя </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Громадські організації, навчальні заклади та дитячі садки</w:t>
            </w:r>
          </w:p>
        </w:tc>
        <w:tc>
          <w:tcPr>
            <w:tcW w:w="1842"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spacing w:after="0" w:line="240" w:lineRule="auto"/>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Місцевий бюджет,</w:t>
            </w:r>
          </w:p>
          <w:p w:rsidR="00695373" w:rsidRPr="00D732EF" w:rsidRDefault="00FE0929">
            <w:pPr>
              <w:pStyle w:val="a3"/>
              <w:spacing w:after="0" w:line="240" w:lineRule="auto"/>
              <w:ind w:left="-50"/>
              <w:rPr>
                <w:rFonts w:ascii="Times New Roman" w:hAnsi="Times New Roman" w:cs="Times New Roman"/>
                <w:sz w:val="24"/>
                <w:szCs w:val="24"/>
                <w:lang w:val="uk-UA"/>
              </w:rPr>
            </w:pPr>
            <w:r>
              <w:rPr>
                <w:rFonts w:ascii="Times New Roman" w:hAnsi="Times New Roman" w:cs="Times New Roman"/>
                <w:sz w:val="24"/>
                <w:szCs w:val="24"/>
                <w:lang w:val="uk-UA"/>
              </w:rPr>
              <w:t>с</w:t>
            </w:r>
            <w:r w:rsidR="00695373" w:rsidRPr="00D732EF">
              <w:rPr>
                <w:rFonts w:ascii="Times New Roman" w:hAnsi="Times New Roman" w:cs="Times New Roman"/>
                <w:sz w:val="24"/>
                <w:szCs w:val="24"/>
                <w:lang w:val="uk-UA"/>
              </w:rPr>
              <w:t>понсорські кошти</w:t>
            </w:r>
          </w:p>
          <w:p w:rsidR="00695373" w:rsidRPr="00D732EF" w:rsidRDefault="00695373">
            <w:pPr>
              <w:pStyle w:val="a3"/>
              <w:spacing w:after="0" w:line="240" w:lineRule="auto"/>
              <w:ind w:left="-50"/>
              <w:rPr>
                <w:rFonts w:ascii="Times New Roman" w:hAnsi="Times New Roman" w:cs="Times New Roman"/>
                <w:sz w:val="24"/>
                <w:szCs w:val="24"/>
                <w:lang w:val="uk-UA"/>
              </w:rPr>
            </w:pPr>
          </w:p>
          <w:p w:rsidR="00695373" w:rsidRPr="00D732EF" w:rsidRDefault="00695373">
            <w:pPr>
              <w:pStyle w:val="a3"/>
              <w:spacing w:after="0" w:line="240" w:lineRule="auto"/>
              <w:ind w:left="-50"/>
              <w:rPr>
                <w:rFonts w:ascii="Times New Roman" w:hAnsi="Times New Roman" w:cs="Times New Roman"/>
                <w:sz w:val="24"/>
                <w:szCs w:val="24"/>
                <w:lang w:val="uk-UA"/>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B92D72">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20</w:t>
            </w:r>
            <w:r w:rsidR="00695373" w:rsidRPr="00D732EF">
              <w:rPr>
                <w:rFonts w:ascii="Times New Roman" w:hAnsi="Times New Roman" w:cs="Times New Roman"/>
                <w:b/>
                <w:sz w:val="24"/>
                <w:szCs w:val="24"/>
                <w:lang w:val="uk-UA"/>
              </w:rPr>
              <w:t>,0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B92D72">
            <w:pPr>
              <w:pStyle w:val="a3"/>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695373" w:rsidRPr="00D732EF">
              <w:rPr>
                <w:rFonts w:ascii="Times New Roman" w:hAnsi="Times New Roman" w:cs="Times New Roman"/>
                <w:sz w:val="24"/>
                <w:szCs w:val="24"/>
                <w:lang w:val="uk-UA"/>
              </w:rPr>
              <w:t>,0</w:t>
            </w:r>
          </w:p>
        </w:tc>
      </w:tr>
      <w:tr w:rsidR="00695373" w:rsidRPr="00D732EF" w:rsidTr="00695373">
        <w:trPr>
          <w:trHeight w:val="1709"/>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B92D72">
            <w:pPr>
              <w:pStyle w:val="a3"/>
              <w:ind w:left="0"/>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Проведення поглиблених профілактичних оглядів учнів  та забезпечення бригад медпрацівників необхідними витратними матеріалами, виробами медичного призначення</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Міський бюджет</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B92D72">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5</w:t>
            </w:r>
            <w:r w:rsidR="00695373" w:rsidRPr="00D732EF">
              <w:rPr>
                <w:rFonts w:ascii="Times New Roman" w:hAnsi="Times New Roman" w:cs="Times New Roman"/>
                <w:b/>
                <w:sz w:val="24"/>
                <w:szCs w:val="24"/>
                <w:lang w:val="uk-UA"/>
              </w:rPr>
              <w:t>,0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695373">
            <w:pPr>
              <w:pStyle w:val="a3"/>
              <w:ind w:left="0"/>
              <w:jc w:val="center"/>
              <w:rPr>
                <w:rFonts w:ascii="Times New Roman" w:hAnsi="Times New Roman" w:cs="Times New Roman"/>
                <w:sz w:val="24"/>
                <w:szCs w:val="24"/>
                <w:lang w:val="uk-UA"/>
              </w:rPr>
            </w:pPr>
            <w:r w:rsidRPr="00D732EF">
              <w:rPr>
                <w:rFonts w:ascii="Times New Roman" w:hAnsi="Times New Roman" w:cs="Times New Roman"/>
                <w:sz w:val="24"/>
                <w:szCs w:val="24"/>
                <w:lang w:val="uk-UA"/>
              </w:rPr>
              <w:t>5,0</w:t>
            </w:r>
          </w:p>
        </w:tc>
      </w:tr>
      <w:tr w:rsidR="00695373" w:rsidRPr="00D732EF" w:rsidTr="00695373">
        <w:trPr>
          <w:trHeight w:val="1131"/>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B92D72">
            <w:pPr>
              <w:pStyle w:val="a3"/>
              <w:ind w:left="0"/>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rPr>
                <w:rFonts w:ascii="Times New Roman" w:hAnsi="Times New Roman" w:cs="Times New Roman"/>
                <w:sz w:val="24"/>
                <w:szCs w:val="24"/>
                <w:lang w:val="uk-UA"/>
              </w:rPr>
            </w:pPr>
            <w:r w:rsidRPr="00D732EF">
              <w:rPr>
                <w:rFonts w:ascii="Times New Roman" w:hAnsi="Times New Roman" w:cs="Times New Roman"/>
                <w:sz w:val="24"/>
                <w:szCs w:val="24"/>
                <w:lang w:val="uk-UA"/>
              </w:rPr>
              <w:t>Безкоштовне забезпечення продуктами дитячого харчування дітей перших двох років життя з малозабезпечених сімей</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КЗОЗ «ПЦПМСД»</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rPr>
                <w:rFonts w:ascii="Times New Roman" w:hAnsi="Times New Roman" w:cs="Times New Roman"/>
                <w:sz w:val="24"/>
                <w:szCs w:val="24"/>
                <w:lang w:val="uk-UA"/>
              </w:rPr>
            </w:pPr>
            <w:r w:rsidRPr="00D732EF">
              <w:rPr>
                <w:rFonts w:ascii="Times New Roman" w:hAnsi="Times New Roman" w:cs="Times New Roman"/>
                <w:sz w:val="24"/>
                <w:szCs w:val="24"/>
                <w:lang w:val="uk-UA"/>
              </w:rPr>
              <w:t>Міський бюджет</w:t>
            </w:r>
            <w:r w:rsidR="00B92D72">
              <w:rPr>
                <w:rFonts w:ascii="Times New Roman" w:hAnsi="Times New Roman" w:cs="Times New Roman"/>
                <w:sz w:val="24"/>
                <w:szCs w:val="24"/>
                <w:lang w:val="uk-UA"/>
              </w:rPr>
              <w:t>, спонсорські кошти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695373">
            <w:pPr>
              <w:pStyle w:val="a3"/>
              <w:ind w:left="0"/>
              <w:jc w:val="center"/>
              <w:rPr>
                <w:rFonts w:ascii="Times New Roman" w:hAnsi="Times New Roman" w:cs="Times New Roman"/>
                <w:b/>
                <w:sz w:val="24"/>
                <w:szCs w:val="24"/>
                <w:lang w:val="uk-UA"/>
              </w:rPr>
            </w:pPr>
            <w:r w:rsidRPr="00D732EF">
              <w:rPr>
                <w:rFonts w:ascii="Times New Roman" w:hAnsi="Times New Roman" w:cs="Times New Roman"/>
                <w:b/>
                <w:sz w:val="24"/>
                <w:szCs w:val="24"/>
                <w:lang w:val="uk-UA"/>
              </w:rPr>
              <w:t>50,0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B92D72">
            <w:pPr>
              <w:pStyle w:val="a3"/>
              <w:ind w:left="0"/>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695373" w:rsidRPr="00D732EF" w:rsidTr="00695373">
        <w:trPr>
          <w:trHeight w:val="1709"/>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B92D72">
            <w:pPr>
              <w:pStyle w:val="a3"/>
              <w:ind w:left="0"/>
              <w:jc w:val="both"/>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Забезпечення профілактичними щепленнями проти грипу у групах  ризику шляхом закупівлі вакцини проти грипу</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Керівники підприємств</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B92D72">
            <w:pPr>
              <w:pStyle w:val="a3"/>
              <w:ind w:left="-50"/>
              <w:jc w:val="both"/>
              <w:rPr>
                <w:rFonts w:ascii="Times New Roman" w:hAnsi="Times New Roman" w:cs="Times New Roman"/>
                <w:sz w:val="24"/>
                <w:szCs w:val="24"/>
                <w:lang w:val="uk-UA"/>
              </w:rPr>
            </w:pPr>
            <w:r>
              <w:rPr>
                <w:rFonts w:ascii="Times New Roman" w:hAnsi="Times New Roman" w:cs="Times New Roman"/>
                <w:sz w:val="24"/>
                <w:szCs w:val="24"/>
                <w:lang w:val="uk-UA"/>
              </w:rPr>
              <w:t>Спонсорські кошти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B92D72">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1</w:t>
            </w:r>
            <w:r w:rsidR="00695373" w:rsidRPr="00D732EF">
              <w:rPr>
                <w:rFonts w:ascii="Times New Roman" w:hAnsi="Times New Roman" w:cs="Times New Roman"/>
                <w:b/>
                <w:sz w:val="24"/>
                <w:szCs w:val="24"/>
                <w:lang w:val="uk-UA"/>
              </w:rPr>
              <w:t>0,0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695373">
            <w:pPr>
              <w:pStyle w:val="a3"/>
              <w:ind w:left="0"/>
              <w:jc w:val="center"/>
              <w:rPr>
                <w:rFonts w:ascii="Times New Roman" w:hAnsi="Times New Roman" w:cs="Times New Roman"/>
                <w:sz w:val="24"/>
                <w:szCs w:val="24"/>
                <w:lang w:val="uk-UA"/>
              </w:rPr>
            </w:pPr>
            <w:r w:rsidRPr="00D732EF">
              <w:rPr>
                <w:rFonts w:ascii="Times New Roman" w:hAnsi="Times New Roman" w:cs="Times New Roman"/>
                <w:sz w:val="24"/>
                <w:szCs w:val="24"/>
                <w:lang w:val="uk-UA"/>
              </w:rPr>
              <w:t>10,0</w:t>
            </w:r>
          </w:p>
        </w:tc>
      </w:tr>
      <w:tr w:rsidR="00695373" w:rsidRPr="00D732EF" w:rsidTr="00695373">
        <w:trPr>
          <w:trHeight w:val="2101"/>
        </w:trPr>
        <w:tc>
          <w:tcPr>
            <w:tcW w:w="781"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1</w:t>
            </w:r>
            <w:r w:rsidR="00B92D72">
              <w:rPr>
                <w:rFonts w:ascii="Times New Roman" w:hAnsi="Times New Roman" w:cs="Times New Roman"/>
                <w:sz w:val="24"/>
                <w:szCs w:val="24"/>
                <w:lang w:val="uk-UA"/>
              </w:rPr>
              <w:t>0.</w:t>
            </w: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Інформувати систематично населення про залежність стану здоров’я від природно-кліматичних факторів, способу життя, </w:t>
            </w:r>
            <w:proofErr w:type="spellStart"/>
            <w:r w:rsidRPr="00D732EF">
              <w:rPr>
                <w:rFonts w:ascii="Times New Roman" w:hAnsi="Times New Roman" w:cs="Times New Roman"/>
                <w:sz w:val="24"/>
                <w:szCs w:val="24"/>
                <w:lang w:val="uk-UA"/>
              </w:rPr>
              <w:t>психо-емоційних</w:t>
            </w:r>
            <w:proofErr w:type="spellEnd"/>
            <w:r w:rsidRPr="00D732EF">
              <w:rPr>
                <w:rFonts w:ascii="Times New Roman" w:hAnsi="Times New Roman" w:cs="Times New Roman"/>
                <w:sz w:val="24"/>
                <w:szCs w:val="24"/>
                <w:lang w:val="uk-UA"/>
              </w:rPr>
              <w:t>, спадкових та генетичних факторів</w:t>
            </w:r>
          </w:p>
        </w:tc>
        <w:tc>
          <w:tcPr>
            <w:tcW w:w="1560"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Засоби масової інформації</w:t>
            </w:r>
          </w:p>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Навчальні заклади</w:t>
            </w:r>
          </w:p>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t xml:space="preserve">КЗОЗ </w:t>
            </w:r>
            <w:r w:rsidRPr="00D732EF">
              <w:rPr>
                <w:rFonts w:ascii="Times New Roman" w:hAnsi="Times New Roman" w:cs="Times New Roman"/>
                <w:sz w:val="24"/>
                <w:szCs w:val="24"/>
                <w:lang w:val="uk-UA"/>
              </w:rPr>
              <w:lastRenderedPageBreak/>
              <w:t>«ПЦПМСД»</w:t>
            </w:r>
          </w:p>
        </w:tc>
        <w:tc>
          <w:tcPr>
            <w:tcW w:w="1842"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50"/>
              <w:jc w:val="both"/>
              <w:rPr>
                <w:rFonts w:ascii="Times New Roman" w:hAnsi="Times New Roman" w:cs="Times New Roman"/>
                <w:sz w:val="24"/>
                <w:szCs w:val="24"/>
                <w:lang w:val="uk-UA"/>
              </w:rPr>
            </w:pPr>
            <w:r w:rsidRPr="00D732EF">
              <w:rPr>
                <w:rFonts w:ascii="Times New Roman" w:hAnsi="Times New Roman" w:cs="Times New Roman"/>
                <w:sz w:val="24"/>
                <w:szCs w:val="24"/>
                <w:lang w:val="uk-UA"/>
              </w:rPr>
              <w:lastRenderedPageBreak/>
              <w:t>міський бюджет</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695373" w:rsidP="00B92D72">
            <w:pPr>
              <w:pStyle w:val="a3"/>
              <w:ind w:left="0"/>
              <w:jc w:val="center"/>
              <w:rPr>
                <w:rFonts w:ascii="Times New Roman" w:hAnsi="Times New Roman" w:cs="Times New Roman"/>
                <w:b/>
                <w:sz w:val="24"/>
                <w:szCs w:val="24"/>
                <w:lang w:val="uk-UA"/>
              </w:rPr>
            </w:pPr>
            <w:r w:rsidRPr="00D732EF">
              <w:rPr>
                <w:rFonts w:ascii="Times New Roman" w:hAnsi="Times New Roman" w:cs="Times New Roman"/>
                <w:b/>
                <w:sz w:val="24"/>
                <w:szCs w:val="24"/>
                <w:lang w:val="uk-UA"/>
              </w:rPr>
              <w:t>5,0</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695373" w:rsidRPr="00D732EF" w:rsidRDefault="00B92D72">
            <w:pPr>
              <w:pStyle w:val="a3"/>
              <w:ind w:left="0"/>
              <w:jc w:val="center"/>
              <w:rPr>
                <w:rFonts w:ascii="Times New Roman" w:hAnsi="Times New Roman" w:cs="Times New Roman"/>
                <w:sz w:val="24"/>
                <w:szCs w:val="24"/>
                <w:lang w:val="uk-UA"/>
              </w:rPr>
            </w:pPr>
            <w:r>
              <w:rPr>
                <w:rFonts w:ascii="Times New Roman" w:hAnsi="Times New Roman" w:cs="Times New Roman"/>
                <w:sz w:val="24"/>
                <w:szCs w:val="24"/>
                <w:lang w:val="uk-UA"/>
              </w:rPr>
              <w:t>5</w:t>
            </w:r>
            <w:r w:rsidR="00695373" w:rsidRPr="00D732EF">
              <w:rPr>
                <w:rFonts w:ascii="Times New Roman" w:hAnsi="Times New Roman" w:cs="Times New Roman"/>
                <w:sz w:val="24"/>
                <w:szCs w:val="24"/>
                <w:lang w:val="uk-UA"/>
              </w:rPr>
              <w:t>,0</w:t>
            </w:r>
          </w:p>
        </w:tc>
      </w:tr>
      <w:tr w:rsidR="00695373" w:rsidRPr="00D732EF" w:rsidTr="00695373">
        <w:trPr>
          <w:trHeight w:val="263"/>
        </w:trPr>
        <w:tc>
          <w:tcPr>
            <w:tcW w:w="781"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0"/>
              <w:jc w:val="both"/>
              <w:rPr>
                <w:rFonts w:ascii="Times New Roman" w:hAnsi="Times New Roman" w:cs="Times New Roman"/>
                <w:sz w:val="24"/>
                <w:szCs w:val="24"/>
                <w:lang w:val="uk-UA"/>
              </w:rPr>
            </w:pPr>
          </w:p>
        </w:tc>
        <w:tc>
          <w:tcPr>
            <w:tcW w:w="2835" w:type="dxa"/>
            <w:tcBorders>
              <w:top w:val="single" w:sz="4" w:space="0" w:color="000000"/>
              <w:left w:val="single" w:sz="4" w:space="0" w:color="000000"/>
              <w:bottom w:val="single" w:sz="4" w:space="0" w:color="000000"/>
              <w:right w:val="single" w:sz="4" w:space="0" w:color="000000"/>
            </w:tcBorders>
            <w:hideMark/>
          </w:tcPr>
          <w:p w:rsidR="00695373" w:rsidRPr="00D732EF" w:rsidRDefault="00695373">
            <w:pPr>
              <w:pStyle w:val="a3"/>
              <w:ind w:left="0"/>
              <w:jc w:val="both"/>
              <w:rPr>
                <w:rFonts w:ascii="Times New Roman" w:hAnsi="Times New Roman" w:cs="Times New Roman"/>
                <w:b/>
                <w:sz w:val="24"/>
                <w:szCs w:val="24"/>
                <w:lang w:val="uk-UA"/>
              </w:rPr>
            </w:pPr>
            <w:r w:rsidRPr="00D732EF">
              <w:rPr>
                <w:rFonts w:ascii="Times New Roman" w:hAnsi="Times New Roman" w:cs="Times New Roman"/>
                <w:b/>
                <w:sz w:val="24"/>
                <w:szCs w:val="24"/>
                <w:lang w:val="uk-UA"/>
              </w:rPr>
              <w:t>Всього:</w:t>
            </w:r>
          </w:p>
        </w:tc>
        <w:tc>
          <w:tcPr>
            <w:tcW w:w="1560"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0"/>
              <w:jc w:val="both"/>
              <w:rPr>
                <w:rFonts w:ascii="Times New Roman" w:hAnsi="Times New Roman" w:cs="Times New Roman"/>
                <w:b/>
                <w:sz w:val="24"/>
                <w:szCs w:val="24"/>
                <w:lang w:val="uk-UA"/>
              </w:rPr>
            </w:pPr>
          </w:p>
        </w:tc>
        <w:tc>
          <w:tcPr>
            <w:tcW w:w="1842" w:type="dxa"/>
            <w:tcBorders>
              <w:top w:val="single" w:sz="4" w:space="0" w:color="000000"/>
              <w:left w:val="single" w:sz="4" w:space="0" w:color="000000"/>
              <w:bottom w:val="single" w:sz="4" w:space="0" w:color="000000"/>
              <w:right w:val="single" w:sz="4" w:space="0" w:color="000000"/>
            </w:tcBorders>
          </w:tcPr>
          <w:p w:rsidR="00695373" w:rsidRPr="00D732EF" w:rsidRDefault="00695373">
            <w:pPr>
              <w:pStyle w:val="a3"/>
              <w:ind w:left="0"/>
              <w:jc w:val="both"/>
              <w:rPr>
                <w:rFonts w:ascii="Times New Roman" w:hAnsi="Times New Roman" w:cs="Times New Roman"/>
                <w:b/>
                <w:sz w:val="24"/>
                <w:szCs w:val="24"/>
                <w:lang w:val="uk-UA"/>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95373" w:rsidRPr="00D732EF" w:rsidRDefault="00B92D72">
            <w:pPr>
              <w:pStyle w:val="a3"/>
              <w:ind w:left="0"/>
              <w:jc w:val="center"/>
              <w:rPr>
                <w:rFonts w:ascii="Times New Roman" w:hAnsi="Times New Roman" w:cs="Times New Roman"/>
                <w:b/>
                <w:sz w:val="24"/>
                <w:szCs w:val="24"/>
                <w:lang w:val="uk-UA"/>
              </w:rPr>
            </w:pPr>
            <w:r>
              <w:rPr>
                <w:rFonts w:ascii="Times New Roman" w:hAnsi="Times New Roman" w:cs="Times New Roman"/>
                <w:b/>
                <w:sz w:val="24"/>
                <w:szCs w:val="24"/>
                <w:lang w:val="uk-UA"/>
              </w:rPr>
              <w:t>740</w:t>
            </w:r>
            <w:r w:rsidR="00695373" w:rsidRPr="00D732EF">
              <w:rPr>
                <w:rFonts w:ascii="Times New Roman" w:hAnsi="Times New Roman" w:cs="Times New Roman"/>
                <w:b/>
                <w:sz w:val="24"/>
                <w:szCs w:val="24"/>
                <w:lang w:val="uk-UA"/>
              </w:rPr>
              <w:t>,0</w:t>
            </w:r>
          </w:p>
        </w:tc>
        <w:tc>
          <w:tcPr>
            <w:tcW w:w="1418" w:type="dxa"/>
            <w:tcBorders>
              <w:top w:val="single" w:sz="4" w:space="0" w:color="000000"/>
              <w:left w:val="single" w:sz="4" w:space="0" w:color="000000"/>
              <w:bottom w:val="single" w:sz="4" w:space="0" w:color="000000"/>
              <w:right w:val="single" w:sz="4" w:space="0" w:color="auto"/>
            </w:tcBorders>
            <w:hideMark/>
          </w:tcPr>
          <w:p w:rsidR="00695373" w:rsidRPr="00D732EF" w:rsidRDefault="00B92D72">
            <w:pPr>
              <w:pStyle w:val="a3"/>
              <w:ind w:left="-212" w:right="-184"/>
              <w:jc w:val="center"/>
              <w:rPr>
                <w:rFonts w:ascii="Times New Roman" w:hAnsi="Times New Roman" w:cs="Times New Roman"/>
                <w:b/>
                <w:sz w:val="24"/>
                <w:szCs w:val="24"/>
                <w:lang w:val="uk-UA"/>
              </w:rPr>
            </w:pPr>
            <w:r>
              <w:rPr>
                <w:rFonts w:ascii="Times New Roman" w:hAnsi="Times New Roman" w:cs="Times New Roman"/>
                <w:b/>
                <w:sz w:val="24"/>
                <w:szCs w:val="24"/>
                <w:lang w:val="uk-UA"/>
              </w:rPr>
              <w:t>475</w:t>
            </w:r>
            <w:r w:rsidR="00695373" w:rsidRPr="00D732EF">
              <w:rPr>
                <w:rFonts w:ascii="Times New Roman" w:hAnsi="Times New Roman" w:cs="Times New Roman"/>
                <w:b/>
                <w:sz w:val="24"/>
                <w:szCs w:val="24"/>
                <w:lang w:val="uk-UA"/>
              </w:rPr>
              <w:t>,0</w:t>
            </w:r>
          </w:p>
        </w:tc>
      </w:tr>
    </w:tbl>
    <w:p w:rsidR="00D938A6" w:rsidRPr="00D732EF" w:rsidRDefault="00D938A6" w:rsidP="00D938A6">
      <w:pPr>
        <w:pStyle w:val="a3"/>
        <w:ind w:firstLine="720"/>
        <w:jc w:val="center"/>
        <w:rPr>
          <w:rFonts w:ascii="Times New Roman" w:hAnsi="Times New Roman" w:cs="Times New Roman"/>
          <w:b/>
          <w:bCs/>
          <w:sz w:val="24"/>
          <w:szCs w:val="24"/>
          <w:lang w:val="uk-UA"/>
        </w:rPr>
      </w:pPr>
    </w:p>
    <w:p w:rsidR="00D938A6" w:rsidRDefault="00C75A56" w:rsidP="00C75A56">
      <w:pPr>
        <w:pStyle w:val="a3"/>
        <w:spacing w:line="240" w:lineRule="auto"/>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w:t>
      </w:r>
      <w:r w:rsidR="00D938A6">
        <w:rPr>
          <w:rFonts w:ascii="Times New Roman" w:hAnsi="Times New Roman" w:cs="Times New Roman"/>
          <w:b/>
          <w:bCs/>
          <w:sz w:val="24"/>
          <w:szCs w:val="24"/>
          <w:lang w:val="uk-UA"/>
        </w:rPr>
        <w:t>ЗАХОДИ</w:t>
      </w:r>
      <w:r>
        <w:rPr>
          <w:rFonts w:ascii="Times New Roman" w:hAnsi="Times New Roman" w:cs="Times New Roman"/>
          <w:b/>
          <w:bCs/>
          <w:sz w:val="24"/>
          <w:szCs w:val="24"/>
          <w:lang w:val="uk-UA"/>
        </w:rPr>
        <w:br/>
        <w:t xml:space="preserve">    </w:t>
      </w:r>
      <w:r w:rsidR="00D938A6">
        <w:rPr>
          <w:rFonts w:ascii="Times New Roman" w:hAnsi="Times New Roman" w:cs="Times New Roman"/>
          <w:b/>
          <w:bCs/>
          <w:sz w:val="24"/>
          <w:szCs w:val="24"/>
          <w:lang w:val="uk-UA"/>
        </w:rPr>
        <w:t>Програми</w:t>
      </w:r>
      <w:r w:rsidR="001F63E2">
        <w:rPr>
          <w:rFonts w:ascii="Times New Roman" w:hAnsi="Times New Roman" w:cs="Times New Roman"/>
          <w:b/>
          <w:bCs/>
          <w:sz w:val="24"/>
          <w:szCs w:val="24"/>
          <w:lang w:val="uk-UA"/>
        </w:rPr>
        <w:t xml:space="preserve"> розвитку</w:t>
      </w:r>
      <w:r>
        <w:rPr>
          <w:rFonts w:ascii="Times New Roman" w:hAnsi="Times New Roman" w:cs="Times New Roman"/>
          <w:b/>
          <w:bCs/>
          <w:sz w:val="24"/>
          <w:szCs w:val="24"/>
          <w:lang w:val="uk-UA"/>
        </w:rPr>
        <w:t xml:space="preserve"> </w:t>
      </w:r>
      <w:r w:rsidR="001F63E2">
        <w:rPr>
          <w:rFonts w:ascii="Times New Roman" w:hAnsi="Times New Roman" w:cs="Times New Roman"/>
          <w:b/>
          <w:bCs/>
          <w:sz w:val="24"/>
          <w:szCs w:val="24"/>
          <w:lang w:val="uk-UA"/>
        </w:rPr>
        <w:t>охорони здоров’я</w:t>
      </w:r>
      <w:r>
        <w:rPr>
          <w:rFonts w:ascii="Times New Roman" w:hAnsi="Times New Roman" w:cs="Times New Roman"/>
          <w:b/>
          <w:bCs/>
          <w:sz w:val="24"/>
          <w:szCs w:val="24"/>
          <w:lang w:val="uk-UA"/>
        </w:rPr>
        <w:t xml:space="preserve">   </w:t>
      </w:r>
      <w:r w:rsidR="001F63E2">
        <w:rPr>
          <w:rFonts w:ascii="Times New Roman" w:hAnsi="Times New Roman" w:cs="Times New Roman"/>
          <w:b/>
          <w:bCs/>
          <w:sz w:val="24"/>
          <w:szCs w:val="24"/>
          <w:lang w:val="uk-UA"/>
        </w:rPr>
        <w:t>населення</w:t>
      </w:r>
      <w:r w:rsidR="00D938A6">
        <w:rPr>
          <w:rFonts w:ascii="Times New Roman" w:hAnsi="Times New Roman" w:cs="Times New Roman"/>
          <w:b/>
          <w:bCs/>
          <w:sz w:val="24"/>
          <w:szCs w:val="24"/>
          <w:lang w:val="uk-UA"/>
        </w:rPr>
        <w:t xml:space="preserve"> м. Первомайський на засадах сімейної медицини </w:t>
      </w:r>
      <w:r>
        <w:rPr>
          <w:rFonts w:ascii="Times New Roman" w:hAnsi="Times New Roman" w:cs="Times New Roman"/>
          <w:b/>
          <w:bCs/>
          <w:sz w:val="24"/>
          <w:szCs w:val="24"/>
          <w:lang w:val="uk-UA"/>
        </w:rPr>
        <w:t xml:space="preserve"> </w:t>
      </w:r>
      <w:r w:rsidR="00D938A6">
        <w:rPr>
          <w:rFonts w:ascii="Times New Roman" w:hAnsi="Times New Roman" w:cs="Times New Roman"/>
          <w:b/>
          <w:bCs/>
          <w:sz w:val="24"/>
          <w:szCs w:val="24"/>
          <w:lang w:val="uk-UA"/>
        </w:rPr>
        <w:t>на 2018 рік</w:t>
      </w:r>
    </w:p>
    <w:p w:rsidR="00D938A6" w:rsidRDefault="00D938A6" w:rsidP="00DB381B">
      <w:pPr>
        <w:pStyle w:val="a3"/>
        <w:ind w:left="0" w:firstLine="360"/>
        <w:rPr>
          <w:rFonts w:ascii="Times New Roman" w:hAnsi="Times New Roman" w:cs="Times New Roman"/>
          <w:b/>
          <w:bCs/>
          <w:sz w:val="24"/>
          <w:szCs w:val="24"/>
          <w:lang w:val="uk-UA"/>
        </w:rPr>
      </w:pPr>
      <w:r>
        <w:rPr>
          <w:rFonts w:ascii="Times New Roman" w:hAnsi="Times New Roman" w:cs="Times New Roman"/>
          <w:b/>
          <w:bCs/>
          <w:sz w:val="24"/>
          <w:szCs w:val="24"/>
          <w:lang w:val="uk-UA"/>
        </w:rPr>
        <w:t>І. Заходи з реформування економічних та управлінських засад системи охорони здоров’я,</w:t>
      </w:r>
    </w:p>
    <w:p w:rsidR="00D938A6" w:rsidRDefault="00D938A6" w:rsidP="00DB381B">
      <w:pPr>
        <w:pStyle w:val="a3"/>
        <w:numPr>
          <w:ilvl w:val="0"/>
          <w:numId w:val="3"/>
        </w:numPr>
        <w:ind w:left="0" w:firstLine="360"/>
        <w:rPr>
          <w:rFonts w:ascii="Times New Roman" w:hAnsi="Times New Roman" w:cs="Times New Roman"/>
          <w:b/>
          <w:bCs/>
          <w:sz w:val="24"/>
          <w:szCs w:val="24"/>
          <w:lang w:val="uk-UA"/>
        </w:rPr>
      </w:pPr>
      <w:r>
        <w:rPr>
          <w:rFonts w:ascii="Times New Roman" w:hAnsi="Times New Roman" w:cs="Times New Roman"/>
          <w:sz w:val="24"/>
          <w:szCs w:val="24"/>
          <w:lang w:val="uk-UA"/>
        </w:rPr>
        <w:t>Проводити фінансування КЗОЗ «Первомайський центр первинної медико–санітарної допомоги» в межах бюджету, відповідно до складеного фінансування плану, та залучених коштів згідно чинного законодавства</w:t>
      </w:r>
      <w:r w:rsidR="00695373">
        <w:rPr>
          <w:rFonts w:ascii="Times New Roman" w:hAnsi="Times New Roman" w:cs="Times New Roman"/>
          <w:sz w:val="24"/>
          <w:szCs w:val="24"/>
          <w:lang w:val="uk-UA"/>
        </w:rPr>
        <w:t xml:space="preserve"> .</w:t>
      </w:r>
    </w:p>
    <w:p w:rsidR="00D938A6" w:rsidRDefault="00695373" w:rsidP="00DB381B">
      <w:pPr>
        <w:spacing w:after="0" w:line="240" w:lineRule="auto"/>
        <w:ind w:left="72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4C40F1">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695373">
        <w:rPr>
          <w:rFonts w:ascii="Times New Roman" w:hAnsi="Times New Roman" w:cs="Times New Roman"/>
          <w:sz w:val="24"/>
          <w:szCs w:val="24"/>
          <w:lang w:val="uk-UA"/>
        </w:rPr>
        <w:t xml:space="preserve">КЗОЗ Первомайський </w:t>
      </w:r>
      <w:r>
        <w:rPr>
          <w:rFonts w:ascii="Times New Roman" w:hAnsi="Times New Roman" w:cs="Times New Roman"/>
          <w:sz w:val="24"/>
          <w:szCs w:val="24"/>
          <w:lang w:val="uk-UA"/>
        </w:rPr>
        <w:br/>
        <w:t xml:space="preserve">                                                                                  </w:t>
      </w:r>
      <w:r w:rsidR="004C40F1">
        <w:rPr>
          <w:rFonts w:ascii="Times New Roman" w:hAnsi="Times New Roman" w:cs="Times New Roman"/>
          <w:sz w:val="24"/>
          <w:szCs w:val="24"/>
          <w:lang w:val="uk-UA"/>
        </w:rPr>
        <w:t xml:space="preserve">                 </w:t>
      </w:r>
      <w:r w:rsidRPr="00695373">
        <w:rPr>
          <w:rFonts w:ascii="Times New Roman" w:hAnsi="Times New Roman" w:cs="Times New Roman"/>
          <w:sz w:val="24"/>
          <w:szCs w:val="24"/>
          <w:lang w:val="uk-UA"/>
        </w:rPr>
        <w:t>ЦПМСД</w:t>
      </w:r>
      <w:r>
        <w:rPr>
          <w:rFonts w:ascii="Times New Roman" w:hAnsi="Times New Roman" w:cs="Times New Roman"/>
          <w:sz w:val="24"/>
          <w:szCs w:val="24"/>
          <w:lang w:val="uk-UA"/>
        </w:rPr>
        <w:t xml:space="preserve"> </w:t>
      </w:r>
      <w:r w:rsidR="004C40F1">
        <w:rPr>
          <w:rFonts w:ascii="Times New Roman" w:hAnsi="Times New Roman" w:cs="Times New Roman"/>
          <w:sz w:val="24"/>
          <w:szCs w:val="24"/>
          <w:lang w:val="uk-UA"/>
        </w:rPr>
        <w:t>,</w:t>
      </w:r>
      <w:r>
        <w:rPr>
          <w:rFonts w:ascii="Times New Roman" w:hAnsi="Times New Roman" w:cs="Times New Roman"/>
          <w:sz w:val="24"/>
          <w:szCs w:val="24"/>
          <w:lang w:val="uk-UA"/>
        </w:rPr>
        <w:t xml:space="preserve"> п</w:t>
      </w:r>
      <w:r w:rsidR="00D938A6">
        <w:rPr>
          <w:rFonts w:ascii="Times New Roman" w:hAnsi="Times New Roman" w:cs="Times New Roman"/>
          <w:sz w:val="24"/>
          <w:szCs w:val="24"/>
          <w:lang w:val="uk-UA"/>
        </w:rPr>
        <w:t>остійно</w:t>
      </w:r>
    </w:p>
    <w:p w:rsidR="00D938A6" w:rsidRDefault="00D938A6" w:rsidP="00DB381B">
      <w:pPr>
        <w:pStyle w:val="a3"/>
        <w:spacing w:after="0" w:line="240" w:lineRule="auto"/>
        <w:ind w:left="6481"/>
        <w:rPr>
          <w:rFonts w:ascii="Times New Roman" w:hAnsi="Times New Roman" w:cs="Times New Roman"/>
          <w:sz w:val="24"/>
          <w:szCs w:val="24"/>
          <w:lang w:val="uk-UA"/>
        </w:rPr>
      </w:pPr>
    </w:p>
    <w:p w:rsidR="00D938A6" w:rsidRDefault="00D938A6" w:rsidP="00DB381B">
      <w:pPr>
        <w:pStyle w:val="a3"/>
        <w:ind w:left="0" w:firstLine="360"/>
        <w:rPr>
          <w:rFonts w:ascii="Times New Roman" w:hAnsi="Times New Roman" w:cs="Times New Roman"/>
          <w:b/>
          <w:bCs/>
          <w:sz w:val="24"/>
          <w:szCs w:val="24"/>
          <w:lang w:val="uk-UA"/>
        </w:rPr>
      </w:pPr>
      <w:r>
        <w:rPr>
          <w:rFonts w:ascii="Times New Roman" w:hAnsi="Times New Roman" w:cs="Times New Roman"/>
          <w:b/>
          <w:bCs/>
          <w:sz w:val="24"/>
          <w:szCs w:val="24"/>
          <w:lang w:val="uk-UA"/>
        </w:rPr>
        <w:t>ІІ. Заходи з поліпшення кадрового забезпечення КЗОЗ «Первомайський центр первинної медико-санітарної допомоги»</w:t>
      </w:r>
    </w:p>
    <w:p w:rsidR="00D938A6" w:rsidRDefault="00D938A6" w:rsidP="00DB381B">
      <w:pPr>
        <w:pStyle w:val="a3"/>
        <w:ind w:left="0" w:firstLine="360"/>
        <w:rPr>
          <w:rFonts w:ascii="Times New Roman" w:hAnsi="Times New Roman" w:cs="Times New Roman"/>
          <w:sz w:val="24"/>
          <w:szCs w:val="24"/>
          <w:lang w:val="uk-UA"/>
        </w:rPr>
      </w:pPr>
      <w:r>
        <w:rPr>
          <w:rFonts w:ascii="Times New Roman" w:hAnsi="Times New Roman" w:cs="Times New Roman"/>
          <w:bCs/>
          <w:sz w:val="24"/>
          <w:szCs w:val="24"/>
          <w:lang w:val="uk-UA"/>
        </w:rPr>
        <w:t xml:space="preserve">1. </w:t>
      </w:r>
      <w:r>
        <w:rPr>
          <w:rFonts w:ascii="Times New Roman" w:hAnsi="Times New Roman" w:cs="Times New Roman"/>
          <w:sz w:val="24"/>
          <w:szCs w:val="24"/>
          <w:lang w:val="uk-UA"/>
        </w:rPr>
        <w:t>Забезпечити підвищення кваліфікації лікарів і середнього медичного персоналу по КЗОЗ «Первомайський ЦПМСД»</w:t>
      </w:r>
    </w:p>
    <w:p w:rsidR="004C40F1" w:rsidRDefault="004C40F1" w:rsidP="00DB381B">
      <w:pPr>
        <w:spacing w:after="0" w:line="240" w:lineRule="auto"/>
        <w:ind w:left="72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938A6">
        <w:rPr>
          <w:rFonts w:ascii="Times New Roman" w:hAnsi="Times New Roman" w:cs="Times New Roman"/>
          <w:sz w:val="24"/>
          <w:szCs w:val="24"/>
          <w:lang w:val="uk-UA"/>
        </w:rPr>
        <w:t xml:space="preserve">КЗОЗ Первомайський </w:t>
      </w:r>
      <w:r>
        <w:rPr>
          <w:rFonts w:ascii="Times New Roman" w:hAnsi="Times New Roman" w:cs="Times New Roman"/>
          <w:sz w:val="24"/>
          <w:szCs w:val="24"/>
          <w:lang w:val="uk-UA"/>
        </w:rPr>
        <w:t xml:space="preserve">                        </w:t>
      </w:r>
    </w:p>
    <w:p w:rsidR="004C40F1" w:rsidRDefault="004C40F1" w:rsidP="00DB381B">
      <w:pPr>
        <w:spacing w:after="0" w:line="240" w:lineRule="auto"/>
        <w:ind w:left="72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938A6">
        <w:rPr>
          <w:rFonts w:ascii="Times New Roman" w:hAnsi="Times New Roman" w:cs="Times New Roman"/>
          <w:sz w:val="24"/>
          <w:szCs w:val="24"/>
          <w:lang w:val="uk-UA"/>
        </w:rPr>
        <w:t>ЦПМСД</w:t>
      </w:r>
      <w:r>
        <w:rPr>
          <w:rFonts w:ascii="Times New Roman" w:hAnsi="Times New Roman" w:cs="Times New Roman"/>
          <w:sz w:val="24"/>
          <w:szCs w:val="24"/>
          <w:lang w:val="uk-UA"/>
        </w:rPr>
        <w:t xml:space="preserve"> ,</w:t>
      </w:r>
      <w:r w:rsidRPr="004C40F1">
        <w:rPr>
          <w:rFonts w:ascii="Times New Roman" w:hAnsi="Times New Roman" w:cs="Times New Roman"/>
          <w:sz w:val="24"/>
          <w:szCs w:val="24"/>
          <w:lang w:val="uk-UA"/>
        </w:rPr>
        <w:t xml:space="preserve"> </w:t>
      </w:r>
      <w:r>
        <w:rPr>
          <w:rFonts w:ascii="Times New Roman" w:hAnsi="Times New Roman" w:cs="Times New Roman"/>
          <w:sz w:val="24"/>
          <w:szCs w:val="24"/>
          <w:lang w:val="uk-UA"/>
        </w:rPr>
        <w:t>постійно</w:t>
      </w:r>
    </w:p>
    <w:p w:rsidR="004C40F1" w:rsidRDefault="004C40F1" w:rsidP="00DB381B">
      <w:pPr>
        <w:pStyle w:val="a3"/>
        <w:spacing w:after="0" w:line="240" w:lineRule="auto"/>
        <w:ind w:left="6481"/>
        <w:rPr>
          <w:rFonts w:ascii="Times New Roman" w:hAnsi="Times New Roman" w:cs="Times New Roman"/>
          <w:sz w:val="24"/>
          <w:szCs w:val="24"/>
          <w:lang w:val="uk-UA"/>
        </w:rPr>
      </w:pPr>
    </w:p>
    <w:p w:rsidR="00D938A6" w:rsidRDefault="00D938A6" w:rsidP="00DB381B">
      <w:pPr>
        <w:pStyle w:val="a3"/>
        <w:spacing w:after="0" w:line="240" w:lineRule="auto"/>
        <w:ind w:left="6480"/>
        <w:rPr>
          <w:rFonts w:ascii="Times New Roman" w:hAnsi="Times New Roman" w:cs="Times New Roman"/>
          <w:sz w:val="24"/>
          <w:szCs w:val="24"/>
          <w:lang w:val="uk-UA"/>
        </w:rPr>
      </w:pPr>
    </w:p>
    <w:p w:rsidR="00D938A6" w:rsidRDefault="00D938A6" w:rsidP="00DB381B">
      <w:pPr>
        <w:pStyle w:val="a3"/>
        <w:tabs>
          <w:tab w:val="left" w:pos="0"/>
        </w:tabs>
        <w:ind w:left="0" w:firstLine="360"/>
        <w:rPr>
          <w:rFonts w:ascii="Times New Roman" w:hAnsi="Times New Roman" w:cs="Times New Roman"/>
          <w:sz w:val="24"/>
          <w:szCs w:val="24"/>
          <w:lang w:val="uk-UA"/>
        </w:rPr>
      </w:pPr>
      <w:r>
        <w:rPr>
          <w:rFonts w:ascii="Times New Roman" w:hAnsi="Times New Roman" w:cs="Times New Roman"/>
          <w:sz w:val="24"/>
          <w:szCs w:val="24"/>
          <w:lang w:val="uk-UA"/>
        </w:rPr>
        <w:t>2.</w:t>
      </w:r>
      <w:r>
        <w:rPr>
          <w:rFonts w:ascii="Times New Roman" w:hAnsi="Times New Roman" w:cs="Times New Roman"/>
          <w:sz w:val="24"/>
          <w:szCs w:val="24"/>
          <w:lang w:val="uk-UA"/>
        </w:rPr>
        <w:tab/>
        <w:t>Більш активно використовувати цільове направлення абітурієнтів молоді на навчання у Харківському державному медичному університеті, інших вищих навчальних закладах та медичних коледжах з подальшим закріпленням на робочих місцях, в тому числі шляхом забезпечення останніх житлом,</w:t>
      </w:r>
    </w:p>
    <w:p w:rsidR="00D938A6" w:rsidRDefault="00D938A6" w:rsidP="00DB381B">
      <w:pPr>
        <w:spacing w:after="0" w:line="240" w:lineRule="auto"/>
        <w:ind w:left="6480"/>
        <w:rPr>
          <w:rFonts w:ascii="Times New Roman" w:hAnsi="Times New Roman" w:cs="Times New Roman"/>
          <w:sz w:val="24"/>
          <w:szCs w:val="24"/>
          <w:lang w:val="uk-UA"/>
        </w:rPr>
      </w:pPr>
    </w:p>
    <w:p w:rsidR="004C40F1" w:rsidRDefault="00D938A6" w:rsidP="00DB381B">
      <w:pPr>
        <w:spacing w:after="0" w:line="240" w:lineRule="auto"/>
        <w:ind w:left="6480"/>
        <w:rPr>
          <w:rFonts w:ascii="Times New Roman" w:hAnsi="Times New Roman" w:cs="Times New Roman"/>
          <w:sz w:val="24"/>
          <w:szCs w:val="24"/>
          <w:lang w:val="uk-UA"/>
        </w:rPr>
      </w:pPr>
      <w:r>
        <w:rPr>
          <w:rFonts w:ascii="Times New Roman" w:hAnsi="Times New Roman" w:cs="Times New Roman"/>
          <w:sz w:val="24"/>
          <w:szCs w:val="24"/>
          <w:lang w:val="uk-UA"/>
        </w:rPr>
        <w:t>КЗОЗ «Первомайський ЦПМСД»</w:t>
      </w:r>
      <w:r w:rsidR="004C40F1">
        <w:rPr>
          <w:rFonts w:ascii="Times New Roman" w:hAnsi="Times New Roman" w:cs="Times New Roman"/>
          <w:sz w:val="24"/>
          <w:szCs w:val="24"/>
          <w:lang w:val="uk-UA"/>
        </w:rPr>
        <w:t>, постійно</w:t>
      </w:r>
    </w:p>
    <w:p w:rsidR="004C40F1" w:rsidRDefault="004C40F1" w:rsidP="00DB381B">
      <w:pPr>
        <w:pStyle w:val="a3"/>
        <w:spacing w:after="0" w:line="240" w:lineRule="auto"/>
        <w:ind w:left="6481"/>
        <w:rPr>
          <w:rFonts w:ascii="Times New Roman" w:hAnsi="Times New Roman" w:cs="Times New Roman"/>
          <w:sz w:val="24"/>
          <w:szCs w:val="24"/>
          <w:lang w:val="uk-UA"/>
        </w:rPr>
      </w:pPr>
    </w:p>
    <w:p w:rsidR="00D938A6" w:rsidRDefault="00D938A6" w:rsidP="00DB381B">
      <w:pPr>
        <w:pStyle w:val="a3"/>
        <w:spacing w:after="0" w:line="240" w:lineRule="auto"/>
        <w:ind w:left="0"/>
        <w:rPr>
          <w:rFonts w:ascii="Times New Roman" w:hAnsi="Times New Roman" w:cs="Times New Roman"/>
          <w:sz w:val="24"/>
          <w:szCs w:val="24"/>
          <w:lang w:val="uk-UA"/>
        </w:rPr>
      </w:pPr>
    </w:p>
    <w:p w:rsidR="00D938A6" w:rsidRDefault="00D938A6" w:rsidP="00DB381B">
      <w:pPr>
        <w:pStyle w:val="a3"/>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3. Вжи</w:t>
      </w:r>
      <w:r w:rsidR="004C40F1">
        <w:rPr>
          <w:rFonts w:ascii="Times New Roman" w:hAnsi="Times New Roman" w:cs="Times New Roman"/>
          <w:sz w:val="24"/>
          <w:szCs w:val="24"/>
          <w:lang w:val="uk-UA"/>
        </w:rPr>
        <w:t>ва</w:t>
      </w:r>
      <w:r>
        <w:rPr>
          <w:rFonts w:ascii="Times New Roman" w:hAnsi="Times New Roman" w:cs="Times New Roman"/>
          <w:sz w:val="24"/>
          <w:szCs w:val="24"/>
          <w:lang w:val="uk-UA"/>
        </w:rPr>
        <w:t>ти заходів щодо укомплектування вакантних посад лікарів та середнього медичного персоналу працівників КЗОЗ «Первомайський ЦПМСД»</w:t>
      </w:r>
    </w:p>
    <w:p w:rsidR="00D938A6" w:rsidRDefault="00D938A6" w:rsidP="00DB381B">
      <w:pPr>
        <w:pStyle w:val="a3"/>
        <w:spacing w:after="0" w:line="240" w:lineRule="auto"/>
        <w:ind w:left="6480"/>
        <w:rPr>
          <w:rFonts w:ascii="Times New Roman" w:hAnsi="Times New Roman" w:cs="Times New Roman"/>
          <w:sz w:val="24"/>
          <w:szCs w:val="24"/>
          <w:lang w:val="uk-UA"/>
        </w:rPr>
      </w:pPr>
    </w:p>
    <w:p w:rsidR="00D938A6" w:rsidRDefault="004C40F1" w:rsidP="00DB381B">
      <w:pPr>
        <w:pStyle w:val="a3"/>
        <w:spacing w:after="0" w:line="240" w:lineRule="auto"/>
        <w:ind w:left="6480"/>
        <w:rPr>
          <w:rFonts w:ascii="Times New Roman" w:hAnsi="Times New Roman" w:cs="Times New Roman"/>
          <w:b/>
          <w:bCs/>
          <w:sz w:val="24"/>
          <w:szCs w:val="24"/>
          <w:lang w:val="uk-UA"/>
        </w:rPr>
      </w:pPr>
      <w:r>
        <w:rPr>
          <w:rFonts w:ascii="Times New Roman" w:hAnsi="Times New Roman" w:cs="Times New Roman"/>
          <w:sz w:val="24"/>
          <w:szCs w:val="24"/>
          <w:lang w:val="uk-UA"/>
        </w:rPr>
        <w:t xml:space="preserve">КЗОЗ </w:t>
      </w:r>
      <w:r w:rsidR="00D938A6">
        <w:rPr>
          <w:rFonts w:ascii="Times New Roman" w:hAnsi="Times New Roman" w:cs="Times New Roman"/>
          <w:sz w:val="24"/>
          <w:szCs w:val="24"/>
          <w:lang w:val="uk-UA"/>
        </w:rPr>
        <w:t>Первомайський ЦПМСД</w:t>
      </w:r>
      <w:r>
        <w:rPr>
          <w:rFonts w:ascii="Times New Roman" w:hAnsi="Times New Roman" w:cs="Times New Roman"/>
          <w:sz w:val="24"/>
          <w:szCs w:val="24"/>
          <w:lang w:val="uk-UA"/>
        </w:rPr>
        <w:t xml:space="preserve"> , постійно</w:t>
      </w:r>
    </w:p>
    <w:p w:rsidR="00D938A6" w:rsidRDefault="00D938A6" w:rsidP="00DB381B">
      <w:pPr>
        <w:spacing w:after="0" w:line="240" w:lineRule="auto"/>
        <w:ind w:firstLine="360"/>
        <w:rPr>
          <w:rFonts w:ascii="Times New Roman" w:hAnsi="Times New Roman" w:cs="Times New Roman"/>
          <w:b/>
          <w:bCs/>
          <w:sz w:val="24"/>
          <w:szCs w:val="24"/>
          <w:lang w:val="uk-UA"/>
        </w:rPr>
      </w:pPr>
    </w:p>
    <w:p w:rsidR="00D938A6" w:rsidRDefault="00D938A6" w:rsidP="00DB381B">
      <w:pPr>
        <w:spacing w:after="0" w:line="240" w:lineRule="auto"/>
        <w:ind w:firstLine="360"/>
        <w:rPr>
          <w:rFonts w:ascii="Times New Roman" w:hAnsi="Times New Roman" w:cs="Times New Roman"/>
          <w:b/>
          <w:bCs/>
          <w:sz w:val="24"/>
          <w:szCs w:val="24"/>
          <w:lang w:val="uk-UA"/>
        </w:rPr>
      </w:pPr>
      <w:r>
        <w:rPr>
          <w:rFonts w:ascii="Times New Roman" w:hAnsi="Times New Roman" w:cs="Times New Roman"/>
          <w:b/>
          <w:bCs/>
          <w:sz w:val="24"/>
          <w:szCs w:val="24"/>
          <w:lang w:val="uk-UA"/>
        </w:rPr>
        <w:lastRenderedPageBreak/>
        <w:t>ІІІ.  Заходи з поліпшення умов надання медичної допомоги жителям міста, підвищення їх якості</w:t>
      </w:r>
    </w:p>
    <w:p w:rsidR="00D938A6" w:rsidRDefault="00D938A6" w:rsidP="00DB381B">
      <w:pPr>
        <w:pStyle w:val="a3"/>
        <w:numPr>
          <w:ilvl w:val="0"/>
          <w:numId w:val="4"/>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Проводити постійний моніторинг ефективного використання медичного, технологічного обладнання та спеціалізованого автотранспорту, закуплених за кошти державного, обласного та міського бюджетів,</w:t>
      </w:r>
    </w:p>
    <w:p w:rsidR="004C40F1" w:rsidRDefault="00D938A6" w:rsidP="00DB381B">
      <w:pPr>
        <w:pStyle w:val="a3"/>
        <w:spacing w:after="0" w:line="240" w:lineRule="auto"/>
        <w:ind w:left="142" w:firstLine="6338"/>
        <w:rPr>
          <w:rFonts w:ascii="Times New Roman" w:hAnsi="Times New Roman" w:cs="Times New Roman"/>
          <w:sz w:val="24"/>
          <w:szCs w:val="24"/>
          <w:lang w:val="uk-UA"/>
        </w:rPr>
      </w:pPr>
      <w:r>
        <w:rPr>
          <w:rFonts w:ascii="Times New Roman" w:hAnsi="Times New Roman" w:cs="Times New Roman"/>
          <w:sz w:val="24"/>
          <w:szCs w:val="24"/>
          <w:lang w:val="uk-UA"/>
        </w:rPr>
        <w:t xml:space="preserve">КЗОЗ Первомайський </w:t>
      </w:r>
      <w:r w:rsidR="004C40F1">
        <w:rPr>
          <w:rFonts w:ascii="Times New Roman" w:hAnsi="Times New Roman" w:cs="Times New Roman"/>
          <w:sz w:val="24"/>
          <w:szCs w:val="24"/>
          <w:lang w:val="uk-UA"/>
        </w:rPr>
        <w:t xml:space="preserve">      </w:t>
      </w:r>
    </w:p>
    <w:p w:rsidR="00D938A6" w:rsidRDefault="00D938A6" w:rsidP="00DB381B">
      <w:pPr>
        <w:pStyle w:val="a3"/>
        <w:spacing w:after="0" w:line="240" w:lineRule="auto"/>
        <w:ind w:left="142" w:firstLine="6338"/>
        <w:rPr>
          <w:rFonts w:ascii="Times New Roman" w:hAnsi="Times New Roman" w:cs="Times New Roman"/>
          <w:sz w:val="24"/>
          <w:szCs w:val="24"/>
          <w:lang w:val="uk-UA"/>
        </w:rPr>
      </w:pPr>
      <w:r>
        <w:rPr>
          <w:rFonts w:ascii="Times New Roman" w:hAnsi="Times New Roman" w:cs="Times New Roman"/>
          <w:sz w:val="24"/>
          <w:szCs w:val="24"/>
          <w:lang w:val="uk-UA"/>
        </w:rPr>
        <w:t>ЦПМСД</w:t>
      </w:r>
      <w:r w:rsidR="004C40F1">
        <w:rPr>
          <w:rFonts w:ascii="Times New Roman" w:hAnsi="Times New Roman" w:cs="Times New Roman"/>
          <w:sz w:val="24"/>
          <w:szCs w:val="24"/>
          <w:lang w:val="uk-UA"/>
        </w:rPr>
        <w:t>, постійно</w:t>
      </w:r>
    </w:p>
    <w:p w:rsidR="00D938A6" w:rsidRDefault="00D938A6" w:rsidP="00DB381B">
      <w:pPr>
        <w:pStyle w:val="a3"/>
        <w:spacing w:after="0" w:line="240" w:lineRule="auto"/>
        <w:ind w:left="0"/>
        <w:rPr>
          <w:rFonts w:ascii="Times New Roman" w:hAnsi="Times New Roman" w:cs="Times New Roman"/>
          <w:sz w:val="24"/>
          <w:szCs w:val="24"/>
          <w:lang w:val="uk-UA"/>
        </w:rPr>
      </w:pPr>
    </w:p>
    <w:p w:rsidR="00D938A6" w:rsidRDefault="008C329E" w:rsidP="00DB381B">
      <w:pPr>
        <w:pStyle w:val="a3"/>
        <w:numPr>
          <w:ilvl w:val="0"/>
          <w:numId w:val="4"/>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Придбання</w:t>
      </w:r>
      <w:r w:rsidR="00D938A6">
        <w:rPr>
          <w:rFonts w:ascii="Times New Roman" w:hAnsi="Times New Roman" w:cs="Times New Roman"/>
          <w:sz w:val="24"/>
          <w:szCs w:val="24"/>
          <w:lang w:val="uk-UA"/>
        </w:rPr>
        <w:t>:</w:t>
      </w:r>
    </w:p>
    <w:p w:rsidR="00D938A6" w:rsidRDefault="00D938A6" w:rsidP="00DB381B">
      <w:pPr>
        <w:pStyle w:val="a3"/>
        <w:numPr>
          <w:ilvl w:val="0"/>
          <w:numId w:val="1"/>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8C329E">
        <w:rPr>
          <w:rFonts w:ascii="Times New Roman" w:hAnsi="Times New Roman" w:cs="Times New Roman"/>
          <w:sz w:val="24"/>
          <w:szCs w:val="24"/>
          <w:lang w:val="uk-UA"/>
        </w:rPr>
        <w:t>комп’ютерної техніки</w:t>
      </w:r>
      <w:r w:rsidR="00E5355B">
        <w:rPr>
          <w:rFonts w:ascii="Times New Roman" w:hAnsi="Times New Roman" w:cs="Times New Roman"/>
          <w:sz w:val="24"/>
          <w:szCs w:val="24"/>
          <w:lang w:val="uk-UA"/>
        </w:rPr>
        <w:t xml:space="preserve"> для центру </w:t>
      </w:r>
      <w:r w:rsidR="008C329E">
        <w:rPr>
          <w:rFonts w:ascii="Times New Roman" w:hAnsi="Times New Roman" w:cs="Times New Roman"/>
          <w:sz w:val="24"/>
          <w:szCs w:val="24"/>
          <w:lang w:val="uk-UA"/>
        </w:rPr>
        <w:t xml:space="preserve"> </w:t>
      </w:r>
      <w:r>
        <w:rPr>
          <w:rFonts w:ascii="Times New Roman" w:hAnsi="Times New Roman" w:cs="Times New Roman"/>
          <w:sz w:val="24"/>
          <w:szCs w:val="24"/>
          <w:lang w:val="uk-UA"/>
        </w:rPr>
        <w:t>;</w:t>
      </w:r>
    </w:p>
    <w:p w:rsidR="00D938A6" w:rsidRDefault="008C329E" w:rsidP="00DB381B">
      <w:pPr>
        <w:pStyle w:val="a3"/>
        <w:numPr>
          <w:ilvl w:val="0"/>
          <w:numId w:val="1"/>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програмне</w:t>
      </w:r>
      <w:r w:rsidR="00D938A6">
        <w:rPr>
          <w:rFonts w:ascii="Times New Roman" w:hAnsi="Times New Roman" w:cs="Times New Roman"/>
          <w:sz w:val="24"/>
          <w:szCs w:val="24"/>
          <w:lang w:val="uk-UA"/>
        </w:rPr>
        <w:t xml:space="preserve"> забезпечення «програми медичної статистики та звітності – «</w:t>
      </w:r>
      <w:proofErr w:type="spellStart"/>
      <w:r w:rsidR="00D938A6">
        <w:rPr>
          <w:rFonts w:ascii="Times New Roman" w:hAnsi="Times New Roman" w:cs="Times New Roman"/>
          <w:sz w:val="24"/>
          <w:szCs w:val="24"/>
          <w:lang w:val="uk-UA"/>
        </w:rPr>
        <w:t>медстат</w:t>
      </w:r>
      <w:proofErr w:type="spellEnd"/>
      <w:r w:rsidR="00D938A6">
        <w:rPr>
          <w:rFonts w:ascii="Times New Roman" w:hAnsi="Times New Roman" w:cs="Times New Roman"/>
          <w:sz w:val="24"/>
          <w:szCs w:val="24"/>
          <w:lang w:val="uk-UA"/>
        </w:rPr>
        <w:t xml:space="preserve">», програма кадри, програма бухгалтерського обліку, програма ведення обліку лікарняних листків, програма обліку </w:t>
      </w:r>
      <w:proofErr w:type="spellStart"/>
      <w:r w:rsidR="00D938A6">
        <w:rPr>
          <w:rFonts w:ascii="Times New Roman" w:hAnsi="Times New Roman" w:cs="Times New Roman"/>
          <w:sz w:val="24"/>
          <w:szCs w:val="24"/>
          <w:lang w:val="uk-UA"/>
        </w:rPr>
        <w:t>флюорообстеження</w:t>
      </w:r>
      <w:proofErr w:type="spellEnd"/>
      <w:r w:rsidR="00D938A6">
        <w:rPr>
          <w:rFonts w:ascii="Times New Roman" w:hAnsi="Times New Roman" w:cs="Times New Roman"/>
          <w:sz w:val="24"/>
          <w:szCs w:val="24"/>
          <w:lang w:val="uk-UA"/>
        </w:rPr>
        <w:t xml:space="preserve"> населення; медична інформаційна система,</w:t>
      </w:r>
    </w:p>
    <w:p w:rsidR="00D938A6" w:rsidRDefault="00D938A6" w:rsidP="00DB381B">
      <w:pPr>
        <w:pStyle w:val="a3"/>
        <w:numPr>
          <w:ilvl w:val="0"/>
          <w:numId w:val="1"/>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паливно-мастильн</w:t>
      </w:r>
      <w:r w:rsidR="008C329E">
        <w:rPr>
          <w:rFonts w:ascii="Times New Roman" w:hAnsi="Times New Roman" w:cs="Times New Roman"/>
          <w:sz w:val="24"/>
          <w:szCs w:val="24"/>
          <w:lang w:val="uk-UA"/>
        </w:rPr>
        <w:t>их  матеріалів</w:t>
      </w:r>
      <w:r>
        <w:rPr>
          <w:rFonts w:ascii="Times New Roman" w:hAnsi="Times New Roman" w:cs="Times New Roman"/>
          <w:sz w:val="24"/>
          <w:szCs w:val="24"/>
          <w:lang w:val="uk-UA"/>
        </w:rPr>
        <w:t>;</w:t>
      </w:r>
    </w:p>
    <w:p w:rsidR="00D938A6" w:rsidRDefault="00D938A6" w:rsidP="00DB381B">
      <w:pPr>
        <w:pStyle w:val="a3"/>
        <w:numPr>
          <w:ilvl w:val="0"/>
          <w:numId w:val="1"/>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медикаменти та перев’язувальні матеріали, туберкулін та вакцину, медичні вироби, предмети, матеріали  для функціонування підприємства;</w:t>
      </w:r>
    </w:p>
    <w:p w:rsidR="00D938A6" w:rsidRDefault="00D938A6" w:rsidP="00DB381B">
      <w:pPr>
        <w:pStyle w:val="a3"/>
        <w:numPr>
          <w:ilvl w:val="0"/>
          <w:numId w:val="1"/>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меблі для укомплектування кабінетів медичному персоналу та адміністрації «Центру»</w:t>
      </w:r>
    </w:p>
    <w:p w:rsidR="00D938A6" w:rsidRDefault="00D938A6" w:rsidP="00DB381B">
      <w:pPr>
        <w:pStyle w:val="a3"/>
        <w:spacing w:after="0" w:line="240" w:lineRule="auto"/>
        <w:ind w:left="0" w:firstLine="360"/>
        <w:rPr>
          <w:rFonts w:ascii="Times New Roman" w:hAnsi="Times New Roman" w:cs="Times New Roman"/>
          <w:sz w:val="24"/>
          <w:szCs w:val="24"/>
          <w:lang w:val="uk-UA"/>
        </w:rPr>
      </w:pPr>
    </w:p>
    <w:p w:rsidR="008C329E" w:rsidRDefault="00D938A6" w:rsidP="00DB381B">
      <w:pPr>
        <w:pStyle w:val="a3"/>
        <w:spacing w:after="0" w:line="240" w:lineRule="auto"/>
        <w:ind w:left="0" w:firstLine="6480"/>
        <w:rPr>
          <w:rFonts w:ascii="Times New Roman" w:hAnsi="Times New Roman" w:cs="Times New Roman"/>
          <w:sz w:val="24"/>
          <w:szCs w:val="24"/>
          <w:lang w:val="uk-UA"/>
        </w:rPr>
      </w:pPr>
      <w:r>
        <w:rPr>
          <w:rFonts w:ascii="Times New Roman" w:hAnsi="Times New Roman" w:cs="Times New Roman"/>
          <w:sz w:val="24"/>
          <w:szCs w:val="24"/>
          <w:lang w:val="uk-UA"/>
        </w:rPr>
        <w:t xml:space="preserve">КЗОЗ Первомайський </w:t>
      </w:r>
      <w:r w:rsidR="008C329E">
        <w:rPr>
          <w:rFonts w:ascii="Times New Roman" w:hAnsi="Times New Roman" w:cs="Times New Roman"/>
          <w:sz w:val="24"/>
          <w:szCs w:val="24"/>
          <w:lang w:val="uk-UA"/>
        </w:rPr>
        <w:t xml:space="preserve">           </w:t>
      </w:r>
    </w:p>
    <w:p w:rsidR="00D938A6" w:rsidRDefault="00D938A6" w:rsidP="00DB381B">
      <w:pPr>
        <w:pStyle w:val="a3"/>
        <w:spacing w:after="0" w:line="240" w:lineRule="auto"/>
        <w:ind w:left="0" w:firstLine="6480"/>
        <w:rPr>
          <w:rFonts w:ascii="Times New Roman" w:hAnsi="Times New Roman" w:cs="Times New Roman"/>
          <w:sz w:val="24"/>
          <w:szCs w:val="24"/>
          <w:lang w:val="uk-UA"/>
        </w:rPr>
      </w:pPr>
      <w:r>
        <w:rPr>
          <w:rFonts w:ascii="Times New Roman" w:hAnsi="Times New Roman" w:cs="Times New Roman"/>
          <w:sz w:val="24"/>
          <w:szCs w:val="24"/>
          <w:lang w:val="uk-UA"/>
        </w:rPr>
        <w:t>ЦПМСД</w:t>
      </w:r>
    </w:p>
    <w:p w:rsidR="00D938A6" w:rsidRDefault="00D938A6" w:rsidP="00DB381B">
      <w:pPr>
        <w:pStyle w:val="a3"/>
        <w:numPr>
          <w:ilvl w:val="0"/>
          <w:numId w:val="4"/>
        </w:numPr>
        <w:spacing w:after="0" w:line="240" w:lineRule="auto"/>
        <w:ind w:left="0" w:firstLine="360"/>
        <w:rPr>
          <w:rFonts w:ascii="Times New Roman" w:hAnsi="Times New Roman" w:cs="Times New Roman"/>
          <w:sz w:val="24"/>
          <w:szCs w:val="24"/>
          <w:lang w:val="uk-UA"/>
        </w:rPr>
      </w:pPr>
      <w:r>
        <w:rPr>
          <w:rFonts w:ascii="Times New Roman" w:hAnsi="Times New Roman" w:cs="Times New Roman"/>
          <w:sz w:val="24"/>
          <w:szCs w:val="24"/>
          <w:lang w:val="uk-UA"/>
        </w:rPr>
        <w:t>Провести поточні та капітальні ремонти приміщень будівель КЗОЗ «Первомайський ЦПМСД»</w:t>
      </w:r>
    </w:p>
    <w:p w:rsidR="008C329E" w:rsidRDefault="008C329E" w:rsidP="00DB381B">
      <w:pPr>
        <w:pStyle w:val="a3"/>
        <w:spacing w:after="0" w:line="240" w:lineRule="auto"/>
        <w:ind w:left="0" w:firstLine="6480"/>
        <w:rPr>
          <w:rFonts w:ascii="Times New Roman" w:hAnsi="Times New Roman" w:cs="Times New Roman"/>
          <w:sz w:val="24"/>
          <w:szCs w:val="24"/>
          <w:lang w:val="uk-UA"/>
        </w:rPr>
      </w:pPr>
      <w:r>
        <w:rPr>
          <w:rFonts w:ascii="Times New Roman" w:hAnsi="Times New Roman" w:cs="Times New Roman"/>
          <w:sz w:val="24"/>
          <w:szCs w:val="24"/>
          <w:lang w:val="uk-UA"/>
        </w:rPr>
        <w:t xml:space="preserve">КЗОЗ </w:t>
      </w:r>
      <w:r w:rsidR="00D938A6">
        <w:rPr>
          <w:rFonts w:ascii="Times New Roman" w:hAnsi="Times New Roman" w:cs="Times New Roman"/>
          <w:sz w:val="24"/>
          <w:szCs w:val="24"/>
          <w:lang w:val="uk-UA"/>
        </w:rPr>
        <w:t xml:space="preserve">Первомайський </w:t>
      </w:r>
      <w:r>
        <w:rPr>
          <w:rFonts w:ascii="Times New Roman" w:hAnsi="Times New Roman" w:cs="Times New Roman"/>
          <w:sz w:val="24"/>
          <w:szCs w:val="24"/>
          <w:lang w:val="uk-UA"/>
        </w:rPr>
        <w:t xml:space="preserve">          </w:t>
      </w:r>
    </w:p>
    <w:p w:rsidR="00D938A6" w:rsidRDefault="00D938A6" w:rsidP="00DB381B">
      <w:pPr>
        <w:pStyle w:val="a3"/>
        <w:spacing w:after="0" w:line="240" w:lineRule="auto"/>
        <w:ind w:left="0" w:firstLine="6480"/>
        <w:rPr>
          <w:rFonts w:ascii="Times New Roman" w:hAnsi="Times New Roman" w:cs="Times New Roman"/>
          <w:sz w:val="24"/>
          <w:szCs w:val="24"/>
          <w:lang w:val="uk-UA"/>
        </w:rPr>
      </w:pPr>
      <w:r>
        <w:rPr>
          <w:rFonts w:ascii="Times New Roman" w:hAnsi="Times New Roman" w:cs="Times New Roman"/>
          <w:sz w:val="24"/>
          <w:szCs w:val="24"/>
          <w:lang w:val="uk-UA"/>
        </w:rPr>
        <w:t>ЦПМСД</w:t>
      </w:r>
    </w:p>
    <w:p w:rsidR="00D938A6" w:rsidRDefault="00D938A6" w:rsidP="00DB381B">
      <w:pPr>
        <w:spacing w:after="0" w:line="240" w:lineRule="auto"/>
        <w:ind w:firstLine="360"/>
        <w:rPr>
          <w:rFonts w:ascii="Times New Roman" w:hAnsi="Times New Roman" w:cs="Times New Roman"/>
          <w:sz w:val="24"/>
          <w:szCs w:val="24"/>
          <w:lang w:val="uk-UA"/>
        </w:rPr>
      </w:pPr>
    </w:p>
    <w:p w:rsidR="00D938A6" w:rsidRDefault="00D938A6" w:rsidP="00DB381B">
      <w:pPr>
        <w:pStyle w:val="a3"/>
        <w:ind w:left="0" w:firstLine="360"/>
        <w:rPr>
          <w:rFonts w:ascii="Times New Roman" w:hAnsi="Times New Roman" w:cs="Times New Roman"/>
          <w:sz w:val="24"/>
          <w:szCs w:val="24"/>
          <w:lang w:val="uk-UA"/>
        </w:rPr>
      </w:pPr>
      <w:r>
        <w:rPr>
          <w:rFonts w:ascii="Times New Roman" w:hAnsi="Times New Roman" w:cs="Times New Roman"/>
          <w:sz w:val="24"/>
          <w:szCs w:val="24"/>
          <w:lang w:val="uk-UA"/>
        </w:rPr>
        <w:t>4. Розробити Положення про медичне обслуговування працівників підприємств, з метою забезпечення своєчасної та якісної медичної допомоги при зверненні їх працівників при страхуванні керівниками своїх підлеглих, та затвердити згідно чинного законодавства</w:t>
      </w:r>
    </w:p>
    <w:p w:rsidR="00D938A6" w:rsidRDefault="00D938A6" w:rsidP="00DB381B">
      <w:pPr>
        <w:pStyle w:val="a3"/>
        <w:spacing w:after="0" w:line="240" w:lineRule="auto"/>
        <w:ind w:left="6481"/>
        <w:rPr>
          <w:rFonts w:ascii="Times New Roman" w:hAnsi="Times New Roman" w:cs="Times New Roman"/>
          <w:sz w:val="24"/>
          <w:szCs w:val="24"/>
          <w:lang w:val="uk-UA"/>
        </w:rPr>
      </w:pPr>
      <w:r>
        <w:rPr>
          <w:rFonts w:ascii="Times New Roman" w:hAnsi="Times New Roman" w:cs="Times New Roman"/>
          <w:sz w:val="24"/>
          <w:szCs w:val="24"/>
          <w:lang w:val="uk-UA"/>
        </w:rPr>
        <w:t xml:space="preserve">                                                                      Відділ з юридичних та кадрових питань міської ради,</w:t>
      </w:r>
    </w:p>
    <w:p w:rsidR="009274D1" w:rsidRDefault="00D938A6" w:rsidP="00DB381B">
      <w:pPr>
        <w:pStyle w:val="a3"/>
        <w:spacing w:after="0" w:line="240" w:lineRule="auto"/>
        <w:ind w:left="6481"/>
        <w:jc w:val="both"/>
        <w:rPr>
          <w:rFonts w:ascii="Times New Roman" w:hAnsi="Times New Roman" w:cs="Times New Roman"/>
          <w:sz w:val="24"/>
          <w:szCs w:val="24"/>
          <w:lang w:val="uk-UA"/>
        </w:rPr>
      </w:pPr>
      <w:r>
        <w:rPr>
          <w:rFonts w:ascii="Times New Roman" w:hAnsi="Times New Roman" w:cs="Times New Roman"/>
          <w:sz w:val="24"/>
          <w:szCs w:val="24"/>
          <w:lang w:val="uk-UA"/>
        </w:rPr>
        <w:t>КЗОЗ Первомайський ЦПМСД</w:t>
      </w:r>
    </w:p>
    <w:p w:rsidR="009274D1" w:rsidRDefault="009274D1" w:rsidP="00DB381B">
      <w:pPr>
        <w:pStyle w:val="a3"/>
        <w:spacing w:after="0" w:line="240" w:lineRule="auto"/>
        <w:ind w:left="6481"/>
        <w:jc w:val="both"/>
        <w:rPr>
          <w:rFonts w:ascii="Times New Roman" w:hAnsi="Times New Roman" w:cs="Times New Roman"/>
          <w:sz w:val="24"/>
          <w:szCs w:val="24"/>
          <w:lang w:val="uk-UA"/>
        </w:rPr>
      </w:pPr>
    </w:p>
    <w:p w:rsidR="00D938A6" w:rsidRDefault="00DB381B" w:rsidP="00DB381B">
      <w:pPr>
        <w:pStyle w:val="a3"/>
        <w:spacing w:after="0" w:line="240" w:lineRule="auto"/>
        <w:ind w:left="6481"/>
        <w:jc w:val="both"/>
        <w:rPr>
          <w:rFonts w:ascii="Times New Roman" w:hAnsi="Times New Roman" w:cs="Times New Roman"/>
          <w:sz w:val="24"/>
          <w:szCs w:val="24"/>
          <w:lang w:val="uk-UA"/>
        </w:rPr>
      </w:pPr>
      <w:r>
        <w:rPr>
          <w:rFonts w:ascii="Times New Roman" w:hAnsi="Times New Roman" w:cs="Times New Roman"/>
          <w:sz w:val="24"/>
          <w:szCs w:val="24"/>
          <w:lang w:val="uk-UA"/>
        </w:rPr>
        <w:br/>
      </w:r>
    </w:p>
    <w:p w:rsidR="00DB381B" w:rsidRPr="00DB381B" w:rsidRDefault="00DB381B" w:rsidP="00DB381B">
      <w:pPr>
        <w:spacing w:after="0" w:line="240" w:lineRule="auto"/>
        <w:jc w:val="both"/>
        <w:rPr>
          <w:rFonts w:ascii="Times New Roman" w:hAnsi="Times New Roman" w:cs="Times New Roman"/>
          <w:sz w:val="24"/>
          <w:szCs w:val="24"/>
          <w:lang w:val="uk-UA"/>
        </w:rPr>
      </w:pPr>
      <w:r w:rsidRPr="00DB381B">
        <w:rPr>
          <w:rFonts w:ascii="Times New Roman" w:hAnsi="Times New Roman" w:cs="Times New Roman"/>
          <w:sz w:val="24"/>
          <w:szCs w:val="24"/>
          <w:lang w:val="uk-UA"/>
        </w:rPr>
        <w:t xml:space="preserve">Заступник міського голови з питань діяльності виконавчих органів </w:t>
      </w:r>
      <w:r w:rsidR="009274D1">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Харченко Н.П.</w:t>
      </w:r>
    </w:p>
    <w:p w:rsidR="00DB381B" w:rsidRPr="00D938A6" w:rsidRDefault="00DB381B" w:rsidP="00DB381B">
      <w:pPr>
        <w:jc w:val="both"/>
        <w:rPr>
          <w:lang w:val="uk-UA"/>
        </w:rPr>
      </w:pPr>
    </w:p>
    <w:p w:rsidR="000B40B5" w:rsidRPr="00D938A6" w:rsidRDefault="000B40B5" w:rsidP="00DB381B">
      <w:pPr>
        <w:jc w:val="both"/>
        <w:rPr>
          <w:lang w:val="uk-UA"/>
        </w:rPr>
      </w:pPr>
    </w:p>
    <w:sectPr w:rsidR="000B40B5" w:rsidRPr="00D938A6" w:rsidSect="000B40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03F77"/>
    <w:multiLevelType w:val="hybridMultilevel"/>
    <w:tmpl w:val="8F4AB386"/>
    <w:lvl w:ilvl="0" w:tplc="2438FE54">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
    <w:nsid w:val="6B207E10"/>
    <w:multiLevelType w:val="hybridMultilevel"/>
    <w:tmpl w:val="4468A65C"/>
    <w:lvl w:ilvl="0" w:tplc="1EF62A68">
      <w:start w:val="1"/>
      <w:numFmt w:val="decimal"/>
      <w:lvlText w:val="%1."/>
      <w:lvlJc w:val="left"/>
      <w:pPr>
        <w:ind w:left="360" w:hanging="360"/>
      </w:pPr>
      <w:rPr>
        <w:rFonts w:cs="Times New Roman"/>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abstractNum w:abstractNumId="2">
    <w:nsid w:val="6B920EB6"/>
    <w:multiLevelType w:val="hybridMultilevel"/>
    <w:tmpl w:val="C26C62C4"/>
    <w:lvl w:ilvl="0" w:tplc="E46472CE">
      <w:start w:val="1"/>
      <w:numFmt w:val="decimal"/>
      <w:lvlText w:val="%1."/>
      <w:lvlJc w:val="left"/>
      <w:pPr>
        <w:ind w:left="1080" w:hanging="360"/>
      </w:pPr>
      <w:rPr>
        <w:rFonts w:cs="Times New Roman"/>
        <w:b w:val="0"/>
        <w:bCs w:val="0"/>
        <w:sz w:val="22"/>
        <w:szCs w:val="22"/>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6EB57254"/>
    <w:multiLevelType w:val="hybridMultilevel"/>
    <w:tmpl w:val="215C4FEA"/>
    <w:lvl w:ilvl="0" w:tplc="D09477B0">
      <w:start w:val="2014"/>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38A6"/>
    <w:rsid w:val="0001381D"/>
    <w:rsid w:val="000B40B5"/>
    <w:rsid w:val="00103930"/>
    <w:rsid w:val="001F63E2"/>
    <w:rsid w:val="004C40F1"/>
    <w:rsid w:val="00695373"/>
    <w:rsid w:val="00895D16"/>
    <w:rsid w:val="008C329E"/>
    <w:rsid w:val="009274D1"/>
    <w:rsid w:val="00A04476"/>
    <w:rsid w:val="00B92D72"/>
    <w:rsid w:val="00C75A56"/>
    <w:rsid w:val="00D732EF"/>
    <w:rsid w:val="00D938A6"/>
    <w:rsid w:val="00DB381B"/>
    <w:rsid w:val="00E5355B"/>
    <w:rsid w:val="00FE0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8A6"/>
    <w:rPr>
      <w:rFonts w:ascii="Calibri" w:eastAsia="Times New Roman"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938A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0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8</Pages>
  <Words>1964</Words>
  <Characters>11197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Violet</cp:lastModifiedBy>
  <cp:revision>11</cp:revision>
  <cp:lastPrinted>2018-05-03T05:46:00Z</cp:lastPrinted>
  <dcterms:created xsi:type="dcterms:W3CDTF">2018-04-23T08:54:00Z</dcterms:created>
  <dcterms:modified xsi:type="dcterms:W3CDTF">2018-05-03T05:46:00Z</dcterms:modified>
</cp:coreProperties>
</file>